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33"/>
        <w:gridCol w:w="2943"/>
        <w:gridCol w:w="2944"/>
      </w:tblGrid>
      <w:tr w:rsidR="00316C97" w:rsidRPr="00316C97" w14:paraId="4BB3DC61" w14:textId="77777777" w:rsidTr="00316C97">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51DD9"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Position Title</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46D0BF"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Department</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2EABB"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Reports to</w:t>
            </w:r>
          </w:p>
        </w:tc>
      </w:tr>
      <w:tr w:rsidR="00316C97" w:rsidRPr="00316C97" w14:paraId="15C5DFB6" w14:textId="77777777" w:rsidTr="00316C97">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4E1A524C" w14:textId="2CCF1D3D" w:rsidR="00492095" w:rsidRPr="00316C97" w:rsidRDefault="00BD7B97" w:rsidP="006F7FDB">
            <w:pPr>
              <w:rPr>
                <w:rFonts w:ascii="Franklin Gothic Book" w:hAnsi="Franklin Gothic Book"/>
                <w:color w:val="000000"/>
                <w:sz w:val="22"/>
              </w:rPr>
            </w:pPr>
            <w:r>
              <w:rPr>
                <w:rFonts w:ascii="Franklin Gothic Book" w:hAnsi="Franklin Gothic Book"/>
                <w:color w:val="000000"/>
                <w:sz w:val="22"/>
              </w:rPr>
              <w:t>Business Admin Intern</w:t>
            </w:r>
            <w:r w:rsidR="009D639D">
              <w:rPr>
                <w:rFonts w:ascii="Franklin Gothic Book" w:hAnsi="Franklin Gothic Book"/>
                <w:color w:val="000000"/>
                <w:sz w:val="22"/>
              </w:rPr>
              <w:t xml:space="preserve"> </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2D41E60" w14:textId="25B067C6" w:rsidR="00492095" w:rsidRPr="00316C97" w:rsidRDefault="00A47F4F" w:rsidP="006F7FDB">
            <w:pPr>
              <w:rPr>
                <w:rFonts w:ascii="Franklin Gothic Book" w:hAnsi="Franklin Gothic Book"/>
                <w:color w:val="000000"/>
                <w:sz w:val="22"/>
              </w:rPr>
            </w:pPr>
            <w:r>
              <w:rPr>
                <w:rFonts w:ascii="Franklin Gothic Book" w:hAnsi="Franklin Gothic Book"/>
                <w:color w:val="000000"/>
                <w:sz w:val="22"/>
              </w:rPr>
              <w:t>Office</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7E9E30DF" w14:textId="2B13EC4A" w:rsidR="00492095" w:rsidRPr="00316C97" w:rsidRDefault="00BD7B97" w:rsidP="006F7FDB">
            <w:pPr>
              <w:rPr>
                <w:rFonts w:ascii="Franklin Gothic Book" w:hAnsi="Franklin Gothic Book"/>
                <w:sz w:val="22"/>
              </w:rPr>
            </w:pPr>
            <w:r>
              <w:rPr>
                <w:rFonts w:ascii="Franklin Gothic Book" w:hAnsi="Franklin Gothic Book"/>
                <w:sz w:val="22"/>
              </w:rPr>
              <w:t>General Manager</w:t>
            </w:r>
          </w:p>
        </w:tc>
      </w:tr>
      <w:tr w:rsidR="00316C97" w:rsidRPr="00316C97" w14:paraId="3D6E3205" w14:textId="77777777" w:rsidTr="00316C97">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416F7"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Employment Status</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1F75D"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FLSA Status</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CBB1BB" w14:textId="77777777" w:rsidR="00492095" w:rsidRPr="00316C97" w:rsidRDefault="00492095" w:rsidP="006F7FDB">
            <w:pPr>
              <w:rPr>
                <w:rFonts w:ascii="Franklin Gothic Demi Cond" w:hAnsi="Franklin Gothic Demi Cond"/>
                <w:sz w:val="22"/>
              </w:rPr>
            </w:pPr>
            <w:r w:rsidRPr="00316C97">
              <w:rPr>
                <w:rFonts w:ascii="Franklin Gothic Demi Cond" w:hAnsi="Franklin Gothic Demi Cond"/>
                <w:sz w:val="22"/>
              </w:rPr>
              <w:t>Effective Date</w:t>
            </w:r>
          </w:p>
        </w:tc>
      </w:tr>
      <w:tr w:rsidR="00316C97" w:rsidRPr="00316C97" w14:paraId="77056A2C" w14:textId="77777777" w:rsidTr="00316C97">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4781B08C" w14:textId="24BBB4AD" w:rsidR="00492095" w:rsidRPr="00316C97" w:rsidRDefault="00492095" w:rsidP="006F7FDB">
            <w:pPr>
              <w:rPr>
                <w:rFonts w:ascii="Franklin Gothic Book" w:hAnsi="Franklin Gothic Book"/>
                <w:sz w:val="22"/>
              </w:rPr>
            </w:pPr>
            <w:r w:rsidRPr="00316C97">
              <w:rPr>
                <w:rFonts w:ascii="Segoe UI Symbol" w:eastAsia="MS Gothic" w:hAnsi="Segoe UI Symbol" w:cs="Segoe UI Symbol"/>
                <w:sz w:val="22"/>
              </w:rPr>
              <w:t>☐</w:t>
            </w:r>
            <w:r w:rsidRPr="00316C97">
              <w:rPr>
                <w:rFonts w:ascii="Franklin Gothic Book" w:hAnsi="Franklin Gothic Book"/>
                <w:sz w:val="22"/>
              </w:rPr>
              <w:t xml:space="preserve"> Temporary </w:t>
            </w:r>
            <w:r w:rsidRPr="00316C97">
              <w:rPr>
                <w:rFonts w:ascii="Segoe UI Symbol" w:eastAsia="MS Gothic" w:hAnsi="Segoe UI Symbol" w:cs="Segoe UI Symbol"/>
                <w:sz w:val="22"/>
              </w:rPr>
              <w:t>☐</w:t>
            </w:r>
            <w:r w:rsidRPr="00316C97">
              <w:rPr>
                <w:rFonts w:ascii="Franklin Gothic Book" w:hAnsi="Franklin Gothic Book"/>
                <w:sz w:val="22"/>
              </w:rPr>
              <w:t xml:space="preserve"> Full-Time </w:t>
            </w:r>
            <w:r w:rsidRPr="00316C97">
              <w:rPr>
                <w:rFonts w:ascii="Segoe UI Symbol" w:eastAsia="MS Gothic" w:hAnsi="Segoe UI Symbol" w:cs="Segoe UI Symbol"/>
                <w:sz w:val="22"/>
              </w:rPr>
              <w:t>☐</w:t>
            </w:r>
            <w:r w:rsidRPr="00316C97">
              <w:rPr>
                <w:rFonts w:ascii="Franklin Gothic Book" w:hAnsi="Franklin Gothic Book"/>
                <w:sz w:val="22"/>
              </w:rPr>
              <w:t xml:space="preserve"> Part-Time</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555ED6AE" w14:textId="3A58D2CC" w:rsidR="00492095" w:rsidRPr="00316C97" w:rsidRDefault="00492095" w:rsidP="006F7FDB">
            <w:pPr>
              <w:rPr>
                <w:rFonts w:ascii="Franklin Gothic Book" w:hAnsi="Franklin Gothic Book"/>
                <w:sz w:val="22"/>
              </w:rPr>
            </w:pPr>
            <w:r w:rsidRPr="00316C97">
              <w:rPr>
                <w:rFonts w:ascii="Segoe UI Symbol" w:eastAsia="MS Gothic" w:hAnsi="Segoe UI Symbol" w:cs="Segoe UI Symbol"/>
                <w:sz w:val="22"/>
              </w:rPr>
              <w:t>☐</w:t>
            </w:r>
            <w:r w:rsidRPr="00316C97">
              <w:rPr>
                <w:rFonts w:ascii="Franklin Gothic Book" w:hAnsi="Franklin Gothic Book"/>
                <w:sz w:val="22"/>
              </w:rPr>
              <w:t xml:space="preserve"> Non-Exempt </w:t>
            </w:r>
            <w:r w:rsidRPr="00316C97">
              <w:rPr>
                <w:rFonts w:ascii="Segoe UI Symbol" w:eastAsia="MS Gothic" w:hAnsi="Segoe UI Symbol" w:cs="Segoe UI Symbol"/>
                <w:sz w:val="22"/>
              </w:rPr>
              <w:t>☐</w:t>
            </w:r>
            <w:r w:rsidRPr="00316C97">
              <w:rPr>
                <w:rFonts w:ascii="Franklin Gothic Book" w:hAnsi="Franklin Gothic Book"/>
                <w:sz w:val="22"/>
              </w:rPr>
              <w:t xml:space="preserve"> Exempt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325EB9AA" w14:textId="7782405D" w:rsidR="00492095" w:rsidRPr="00316C97" w:rsidRDefault="00BD7B97" w:rsidP="006F7FDB">
            <w:pPr>
              <w:rPr>
                <w:rFonts w:ascii="Franklin Gothic Book" w:hAnsi="Franklin Gothic Book"/>
                <w:sz w:val="22"/>
              </w:rPr>
            </w:pPr>
            <w:r>
              <w:rPr>
                <w:rFonts w:ascii="Franklin Gothic Book" w:hAnsi="Franklin Gothic Book"/>
                <w:sz w:val="22"/>
              </w:rPr>
              <w:t>Summer 2023</w:t>
            </w:r>
          </w:p>
        </w:tc>
      </w:tr>
      <w:tr w:rsidR="00287B87" w:rsidRPr="00316C97" w14:paraId="193D41AD" w14:textId="77777777" w:rsidTr="00316C97">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37EE4D50" w14:textId="77777777" w:rsidR="00287B87" w:rsidRPr="00316C97" w:rsidRDefault="00287B87" w:rsidP="006F7FDB">
            <w:pPr>
              <w:rPr>
                <w:rFonts w:ascii="Segoe UI Symbol" w:eastAsia="MS Gothic" w:hAnsi="Segoe UI Symbol" w:cs="Segoe UI Symbol"/>
                <w:sz w:val="22"/>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C18C137" w14:textId="77777777" w:rsidR="00287B87" w:rsidRPr="00316C97" w:rsidRDefault="00287B87" w:rsidP="006F7FDB">
            <w:pPr>
              <w:rPr>
                <w:rFonts w:ascii="Segoe UI Symbol" w:eastAsia="MS Gothic" w:hAnsi="Segoe UI Symbol" w:cs="Segoe UI Symbol"/>
                <w:sz w:val="22"/>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6CB93BEF" w14:textId="77777777" w:rsidR="00287B87" w:rsidRPr="00316C97" w:rsidRDefault="00287B87" w:rsidP="006F7FDB">
            <w:pPr>
              <w:rPr>
                <w:rFonts w:ascii="Franklin Gothic Book" w:hAnsi="Franklin Gothic Book"/>
                <w:sz w:val="22"/>
              </w:rPr>
            </w:pPr>
          </w:p>
        </w:tc>
      </w:tr>
    </w:tbl>
    <w:p w14:paraId="56E2CA40" w14:textId="77777777" w:rsidR="002D7AE4" w:rsidRPr="00686975" w:rsidRDefault="002D7AE4">
      <w:pPr>
        <w:rPr>
          <w:rFonts w:ascii="Franklin Gothic Book" w:hAnsi="Franklin Gothic Book" w:cs="Arial"/>
          <w:sz w:val="20"/>
        </w:rPr>
      </w:pPr>
    </w:p>
    <w:p w14:paraId="2E52C583" w14:textId="16F02A08" w:rsidR="00F76481" w:rsidRPr="00B04AB4" w:rsidRDefault="00F76481" w:rsidP="00F76481">
      <w:pPr>
        <w:shd w:val="clear" w:color="auto" w:fill="D9D9D9"/>
        <w:jc w:val="both"/>
        <w:rPr>
          <w:rFonts w:ascii="Franklin Gothic Demi Cond" w:hAnsi="Franklin Gothic Demi Cond" w:cs="Arial"/>
          <w:szCs w:val="22"/>
        </w:rPr>
      </w:pPr>
      <w:bookmarkStart w:id="0" w:name="_Hlk478986502"/>
      <w:r>
        <w:rPr>
          <w:rFonts w:ascii="Franklin Gothic Demi Cond" w:hAnsi="Franklin Gothic Demi Cond" w:cs="Arial"/>
          <w:szCs w:val="22"/>
        </w:rPr>
        <w:t>About Our Company</w:t>
      </w:r>
    </w:p>
    <w:p w14:paraId="387002B0" w14:textId="40F13983" w:rsidR="00F76481" w:rsidRPr="00ED34A1" w:rsidRDefault="00F91B5F" w:rsidP="00F91B5F">
      <w:pPr>
        <w:tabs>
          <w:tab w:val="left" w:pos="6323"/>
        </w:tabs>
        <w:ind w:left="360"/>
        <w:jc w:val="both"/>
        <w:rPr>
          <w:rFonts w:ascii="Franklin Gothic Book" w:hAnsi="Franklin Gothic Book" w:cs="Arial"/>
          <w:sz w:val="22"/>
          <w:szCs w:val="22"/>
        </w:rPr>
      </w:pPr>
      <w:r>
        <w:rPr>
          <w:rFonts w:ascii="Franklin Gothic Book" w:hAnsi="Franklin Gothic Book" w:cs="Arial"/>
          <w:sz w:val="22"/>
          <w:szCs w:val="22"/>
        </w:rPr>
        <w:tab/>
      </w:r>
    </w:p>
    <w:p w14:paraId="3C23FA72" w14:textId="7C9D4117" w:rsidR="00F76481" w:rsidRPr="00ED34A1" w:rsidRDefault="004D1FFF" w:rsidP="00114C72">
      <w:pPr>
        <w:jc w:val="both"/>
        <w:rPr>
          <w:rFonts w:ascii="Franklin Gothic Book" w:hAnsi="Franklin Gothic Book" w:cs="Arial"/>
          <w:color w:val="FF0000"/>
          <w:sz w:val="22"/>
          <w:szCs w:val="22"/>
        </w:rPr>
      </w:pPr>
      <w:r w:rsidRPr="004D1FFF">
        <w:rPr>
          <w:rFonts w:ascii="Franklin Gothic Book" w:hAnsi="Franklin Gothic Book" w:cs="Arial"/>
          <w:sz w:val="22"/>
          <w:szCs w:val="22"/>
        </w:rPr>
        <w:t>GSSUD is the public water supply for Scurry Rosser</w:t>
      </w:r>
    </w:p>
    <w:p w14:paraId="5575E8D1" w14:textId="77777777" w:rsidR="00343CB2" w:rsidRPr="00F76481" w:rsidRDefault="00343CB2" w:rsidP="00114C72">
      <w:pPr>
        <w:jc w:val="both"/>
        <w:rPr>
          <w:rFonts w:ascii="Franklin Gothic Book" w:hAnsi="Franklin Gothic Book" w:cs="Arial"/>
          <w:sz w:val="20"/>
        </w:rPr>
      </w:pPr>
    </w:p>
    <w:p w14:paraId="27718586" w14:textId="77777777" w:rsidR="002D7AE4" w:rsidRPr="00B04AB4" w:rsidRDefault="009B4102" w:rsidP="00316C97">
      <w:pPr>
        <w:shd w:val="clear" w:color="auto" w:fill="D9D9D9"/>
        <w:jc w:val="both"/>
        <w:rPr>
          <w:rFonts w:ascii="Franklin Gothic Demi Cond" w:hAnsi="Franklin Gothic Demi Cond" w:cs="Arial"/>
          <w:szCs w:val="22"/>
        </w:rPr>
      </w:pPr>
      <w:r w:rsidRPr="00B04AB4">
        <w:rPr>
          <w:rFonts w:ascii="Franklin Gothic Demi Cond" w:hAnsi="Franklin Gothic Demi Cond" w:cs="Arial"/>
          <w:szCs w:val="22"/>
        </w:rPr>
        <w:t>Job Summary</w:t>
      </w:r>
    </w:p>
    <w:bookmarkEnd w:id="0"/>
    <w:p w14:paraId="0B3A4BD8" w14:textId="652B5DAC" w:rsidR="00A47F4F" w:rsidRDefault="00BD7B97" w:rsidP="00A47F4F">
      <w:pPr>
        <w:jc w:val="both"/>
        <w:rPr>
          <w:rFonts w:ascii="Franklin Gothic Book" w:hAnsi="Franklin Gothic Book" w:cs="Arial"/>
          <w:bCs/>
          <w:sz w:val="22"/>
        </w:rPr>
      </w:pPr>
      <w:r>
        <w:rPr>
          <w:rFonts w:ascii="Franklin Gothic Book" w:hAnsi="Franklin Gothic Book" w:cs="Arial"/>
          <w:bCs/>
          <w:sz w:val="22"/>
        </w:rPr>
        <w:t>The purpose of this Internship is to provide a well-rounded office administration experience.  The employee will work in Customer Service/Billing, Office Administration and Accounting.  16-20 Hours per week.</w:t>
      </w:r>
    </w:p>
    <w:p w14:paraId="491C3939" w14:textId="77777777" w:rsidR="00D318D0" w:rsidRPr="00ED34A1" w:rsidRDefault="00D318D0" w:rsidP="00114C72">
      <w:pPr>
        <w:ind w:left="360"/>
        <w:jc w:val="both"/>
        <w:rPr>
          <w:rFonts w:ascii="Franklin Gothic Book" w:hAnsi="Franklin Gothic Book" w:cs="Arial"/>
          <w:sz w:val="22"/>
          <w:szCs w:val="22"/>
        </w:rPr>
      </w:pPr>
    </w:p>
    <w:p w14:paraId="55D188B2" w14:textId="77777777" w:rsidR="007B5273" w:rsidRPr="00ED34A1" w:rsidRDefault="007B5273" w:rsidP="003D5662">
      <w:pPr>
        <w:jc w:val="both"/>
        <w:rPr>
          <w:rFonts w:ascii="Franklin Gothic Book" w:hAnsi="Franklin Gothic Book" w:cs="Arial"/>
          <w:sz w:val="22"/>
          <w:szCs w:val="22"/>
        </w:rPr>
      </w:pPr>
    </w:p>
    <w:p w14:paraId="56EF102A" w14:textId="0F625264" w:rsidR="002D7AE4" w:rsidRPr="00B04AB4" w:rsidRDefault="00BE3E2C" w:rsidP="00316C97">
      <w:pPr>
        <w:shd w:val="clear" w:color="auto" w:fill="D9D9D9"/>
        <w:jc w:val="both"/>
        <w:rPr>
          <w:rFonts w:ascii="Franklin Gothic Demi Cond" w:hAnsi="Franklin Gothic Demi Cond" w:cs="Arial"/>
          <w:szCs w:val="22"/>
        </w:rPr>
      </w:pPr>
      <w:r w:rsidRPr="00B04AB4">
        <w:rPr>
          <w:rFonts w:ascii="Franklin Gothic Demi Cond" w:hAnsi="Franklin Gothic Demi Cond" w:cs="Arial"/>
          <w:szCs w:val="22"/>
        </w:rPr>
        <w:t xml:space="preserve">Essential </w:t>
      </w:r>
      <w:r w:rsidR="002D7AE4" w:rsidRPr="00B04AB4">
        <w:rPr>
          <w:rFonts w:ascii="Franklin Gothic Demi Cond" w:hAnsi="Franklin Gothic Demi Cond" w:cs="Arial"/>
          <w:szCs w:val="22"/>
        </w:rPr>
        <w:t xml:space="preserve">Duties and </w:t>
      </w:r>
      <w:r w:rsidR="002D0350" w:rsidRPr="00B04AB4">
        <w:rPr>
          <w:rFonts w:ascii="Franklin Gothic Demi Cond" w:hAnsi="Franklin Gothic Demi Cond" w:cs="Arial"/>
          <w:szCs w:val="22"/>
        </w:rPr>
        <w:t>R</w:t>
      </w:r>
      <w:r w:rsidR="002D7AE4" w:rsidRPr="00B04AB4">
        <w:rPr>
          <w:rFonts w:ascii="Franklin Gothic Demi Cond" w:hAnsi="Franklin Gothic Demi Cond" w:cs="Arial"/>
          <w:szCs w:val="22"/>
        </w:rPr>
        <w:t>esponsibilities</w:t>
      </w:r>
    </w:p>
    <w:p w14:paraId="2C4C0249" w14:textId="77777777" w:rsidR="002D7AE4" w:rsidRPr="00ED34A1" w:rsidRDefault="002D7AE4" w:rsidP="00114C72">
      <w:pPr>
        <w:jc w:val="both"/>
        <w:rPr>
          <w:rFonts w:ascii="Franklin Gothic Book" w:hAnsi="Franklin Gothic Book" w:cs="Arial"/>
          <w:sz w:val="22"/>
          <w:szCs w:val="22"/>
        </w:rPr>
      </w:pPr>
    </w:p>
    <w:p w14:paraId="0D7C03A4" w14:textId="77777777" w:rsidR="00BE3E2C" w:rsidRPr="00E55B9F" w:rsidRDefault="00BE3E2C" w:rsidP="00114C72">
      <w:pPr>
        <w:jc w:val="both"/>
        <w:rPr>
          <w:rFonts w:ascii="Franklin Gothic Book" w:hAnsi="Franklin Gothic Book" w:cs="Arial"/>
          <w:sz w:val="22"/>
          <w:szCs w:val="22"/>
        </w:rPr>
      </w:pPr>
      <w:r w:rsidRPr="00E55B9F">
        <w:rPr>
          <w:rFonts w:ascii="Franklin Gothic Book" w:hAnsi="Franklin Gothic Book" w:cs="Arial"/>
          <w:sz w:val="22"/>
          <w:szCs w:val="22"/>
        </w:rPr>
        <w:t>The essential functions include, but are not limited to the following:</w:t>
      </w:r>
    </w:p>
    <w:p w14:paraId="2DF9B523" w14:textId="0A30C458" w:rsidR="009E438B" w:rsidRPr="00E55B9F" w:rsidRDefault="009E438B" w:rsidP="0043691F">
      <w:pPr>
        <w:jc w:val="both"/>
        <w:rPr>
          <w:rFonts w:ascii="Franklin Gothic Book" w:hAnsi="Franklin Gothic Book" w:cs="Arial"/>
          <w:sz w:val="22"/>
          <w:szCs w:val="22"/>
        </w:rPr>
      </w:pPr>
    </w:p>
    <w:p w14:paraId="1BC5E7D2" w14:textId="617749CF" w:rsidR="004D1FFF" w:rsidRDefault="00A47F4F" w:rsidP="00A47F4F">
      <w:pPr>
        <w:pStyle w:val="ListParagraph"/>
        <w:numPr>
          <w:ilvl w:val="0"/>
          <w:numId w:val="33"/>
        </w:numPr>
        <w:jc w:val="both"/>
        <w:rPr>
          <w:rFonts w:ascii="Franklin Gothic Book" w:hAnsi="Franklin Gothic Book" w:cs="Arial"/>
        </w:rPr>
      </w:pPr>
      <w:r w:rsidRPr="00A47F4F">
        <w:rPr>
          <w:rFonts w:ascii="Franklin Gothic Book" w:hAnsi="Franklin Gothic Book" w:cs="Arial"/>
        </w:rPr>
        <w:t>Taking payments in office/over the phone</w:t>
      </w:r>
    </w:p>
    <w:p w14:paraId="2D95D0BA" w14:textId="42FA178D" w:rsidR="00A47F4F" w:rsidRDefault="00A47F4F" w:rsidP="00A47F4F">
      <w:pPr>
        <w:pStyle w:val="ListParagraph"/>
        <w:numPr>
          <w:ilvl w:val="0"/>
          <w:numId w:val="33"/>
        </w:numPr>
        <w:jc w:val="both"/>
        <w:rPr>
          <w:rFonts w:ascii="Franklin Gothic Book" w:hAnsi="Franklin Gothic Book" w:cs="Arial"/>
        </w:rPr>
      </w:pPr>
      <w:r>
        <w:rPr>
          <w:rFonts w:ascii="Franklin Gothic Book" w:hAnsi="Franklin Gothic Book" w:cs="Arial"/>
        </w:rPr>
        <w:t>Scanning documents</w:t>
      </w:r>
    </w:p>
    <w:p w14:paraId="636AFC35" w14:textId="262E6C02" w:rsidR="00A47F4F" w:rsidRDefault="00A47F4F" w:rsidP="00A47F4F">
      <w:pPr>
        <w:pStyle w:val="ListParagraph"/>
        <w:numPr>
          <w:ilvl w:val="0"/>
          <w:numId w:val="33"/>
        </w:numPr>
        <w:jc w:val="both"/>
        <w:rPr>
          <w:rFonts w:ascii="Franklin Gothic Book" w:hAnsi="Franklin Gothic Book" w:cs="Arial"/>
        </w:rPr>
      </w:pPr>
      <w:r>
        <w:rPr>
          <w:rFonts w:ascii="Franklin Gothic Book" w:hAnsi="Franklin Gothic Book" w:cs="Arial"/>
        </w:rPr>
        <w:t>Assisting customers with bill amounts</w:t>
      </w:r>
    </w:p>
    <w:p w14:paraId="31472534" w14:textId="40EA59C2" w:rsidR="00A47F4F" w:rsidRDefault="00A47F4F" w:rsidP="00A47F4F">
      <w:pPr>
        <w:pStyle w:val="ListParagraph"/>
        <w:numPr>
          <w:ilvl w:val="0"/>
          <w:numId w:val="33"/>
        </w:numPr>
        <w:jc w:val="both"/>
        <w:rPr>
          <w:rFonts w:ascii="Franklin Gothic Book" w:hAnsi="Franklin Gothic Book" w:cs="Arial"/>
        </w:rPr>
      </w:pPr>
      <w:r>
        <w:rPr>
          <w:rFonts w:ascii="Franklin Gothic Book" w:hAnsi="Franklin Gothic Book" w:cs="Arial"/>
        </w:rPr>
        <w:t>Emailing statements/documents</w:t>
      </w:r>
    </w:p>
    <w:p w14:paraId="48932D8E" w14:textId="1532D171" w:rsidR="00A47F4F" w:rsidRDefault="00D00BE5" w:rsidP="00A47F4F">
      <w:pPr>
        <w:pStyle w:val="ListParagraph"/>
        <w:numPr>
          <w:ilvl w:val="0"/>
          <w:numId w:val="33"/>
        </w:numPr>
        <w:jc w:val="both"/>
        <w:rPr>
          <w:rFonts w:ascii="Franklin Gothic Book" w:hAnsi="Franklin Gothic Book" w:cs="Arial"/>
        </w:rPr>
      </w:pPr>
      <w:r>
        <w:rPr>
          <w:rFonts w:ascii="Franklin Gothic Book" w:hAnsi="Franklin Gothic Book" w:cs="Arial"/>
        </w:rPr>
        <w:t xml:space="preserve">Pull over data </w:t>
      </w:r>
      <w:r w:rsidR="002523F5">
        <w:rPr>
          <w:rFonts w:ascii="Franklin Gothic Book" w:hAnsi="Franklin Gothic Book" w:cs="Arial"/>
        </w:rPr>
        <w:t>logs.</w:t>
      </w:r>
    </w:p>
    <w:p w14:paraId="5BDD0F47" w14:textId="39D9CC3D" w:rsidR="00A47F4F" w:rsidRDefault="002523F5" w:rsidP="00A47F4F">
      <w:pPr>
        <w:pStyle w:val="ListParagraph"/>
        <w:numPr>
          <w:ilvl w:val="0"/>
          <w:numId w:val="33"/>
        </w:numPr>
        <w:jc w:val="both"/>
        <w:rPr>
          <w:rFonts w:ascii="Franklin Gothic Book" w:hAnsi="Franklin Gothic Book" w:cs="Arial"/>
        </w:rPr>
      </w:pPr>
      <w:r>
        <w:rPr>
          <w:rFonts w:ascii="Franklin Gothic Book" w:hAnsi="Franklin Gothic Book" w:cs="Arial"/>
        </w:rPr>
        <w:t>Enter</w:t>
      </w:r>
      <w:r w:rsidR="00596D38">
        <w:rPr>
          <w:rFonts w:ascii="Franklin Gothic Book" w:hAnsi="Franklin Gothic Book" w:cs="Arial"/>
        </w:rPr>
        <w:t>ing payables from vendors</w:t>
      </w:r>
    </w:p>
    <w:p w14:paraId="04DE57BA" w14:textId="03CC0047" w:rsidR="00596D38" w:rsidRDefault="00596D38" w:rsidP="00A47F4F">
      <w:pPr>
        <w:pStyle w:val="ListParagraph"/>
        <w:numPr>
          <w:ilvl w:val="0"/>
          <w:numId w:val="33"/>
        </w:numPr>
        <w:jc w:val="both"/>
        <w:rPr>
          <w:rFonts w:ascii="Franklin Gothic Book" w:hAnsi="Franklin Gothic Book" w:cs="Arial"/>
        </w:rPr>
      </w:pPr>
      <w:r>
        <w:rPr>
          <w:rFonts w:ascii="Franklin Gothic Book" w:hAnsi="Franklin Gothic Book" w:cs="Arial"/>
        </w:rPr>
        <w:t>Attach bills to the invoices in QB for verification purposes.</w:t>
      </w:r>
    </w:p>
    <w:p w14:paraId="21EAFD35" w14:textId="41340CDD" w:rsidR="00596D38" w:rsidRDefault="00596D38" w:rsidP="00A47F4F">
      <w:pPr>
        <w:pStyle w:val="ListParagraph"/>
        <w:numPr>
          <w:ilvl w:val="0"/>
          <w:numId w:val="33"/>
        </w:numPr>
        <w:jc w:val="both"/>
        <w:rPr>
          <w:rFonts w:ascii="Franklin Gothic Book" w:hAnsi="Franklin Gothic Book" w:cs="Arial"/>
        </w:rPr>
      </w:pPr>
      <w:r>
        <w:rPr>
          <w:rFonts w:ascii="Franklin Gothic Book" w:hAnsi="Franklin Gothic Book" w:cs="Arial"/>
        </w:rPr>
        <w:t>Reconcile credit card transactions daily.</w:t>
      </w:r>
    </w:p>
    <w:p w14:paraId="56B6BB89" w14:textId="3A362F5D" w:rsidR="00596D38" w:rsidRDefault="00596D38" w:rsidP="00A47F4F">
      <w:pPr>
        <w:pStyle w:val="ListParagraph"/>
        <w:numPr>
          <w:ilvl w:val="0"/>
          <w:numId w:val="33"/>
        </w:numPr>
        <w:jc w:val="both"/>
        <w:rPr>
          <w:rFonts w:ascii="Franklin Gothic Book" w:hAnsi="Franklin Gothic Book" w:cs="Arial"/>
        </w:rPr>
      </w:pPr>
      <w:r>
        <w:rPr>
          <w:rFonts w:ascii="Franklin Gothic Book" w:hAnsi="Franklin Gothic Book" w:cs="Arial"/>
        </w:rPr>
        <w:t>Research adjustments to bills</w:t>
      </w:r>
    </w:p>
    <w:p w14:paraId="358EC54E" w14:textId="3655A5DB" w:rsidR="00596D38" w:rsidRDefault="00596D38" w:rsidP="00A47F4F">
      <w:pPr>
        <w:pStyle w:val="ListParagraph"/>
        <w:numPr>
          <w:ilvl w:val="0"/>
          <w:numId w:val="33"/>
        </w:numPr>
        <w:jc w:val="both"/>
        <w:rPr>
          <w:rFonts w:ascii="Franklin Gothic Book" w:hAnsi="Franklin Gothic Book" w:cs="Arial"/>
        </w:rPr>
      </w:pPr>
      <w:r>
        <w:rPr>
          <w:rFonts w:ascii="Franklin Gothic Book" w:hAnsi="Franklin Gothic Book" w:cs="Arial"/>
        </w:rPr>
        <w:t>Document return checks and NSF fees from customers and make journal entries to reference.</w:t>
      </w:r>
    </w:p>
    <w:p w14:paraId="42249B37" w14:textId="77777777" w:rsidR="00596D38" w:rsidRPr="00A47F4F" w:rsidRDefault="00596D38" w:rsidP="00596D38">
      <w:pPr>
        <w:pStyle w:val="ListParagraph"/>
        <w:jc w:val="both"/>
        <w:rPr>
          <w:rFonts w:ascii="Franklin Gothic Book" w:hAnsi="Franklin Gothic Book" w:cs="Arial"/>
        </w:rPr>
      </w:pPr>
    </w:p>
    <w:p w14:paraId="4E5F4E07" w14:textId="77777777" w:rsidR="004D1FFF" w:rsidRPr="00E55B9F" w:rsidRDefault="004D1FFF" w:rsidP="0043691F">
      <w:pPr>
        <w:jc w:val="both"/>
        <w:rPr>
          <w:rFonts w:ascii="Franklin Gothic Book" w:hAnsi="Franklin Gothic Book" w:cs="Arial"/>
          <w:sz w:val="22"/>
          <w:szCs w:val="22"/>
        </w:rPr>
      </w:pPr>
    </w:p>
    <w:p w14:paraId="5FA6CCE4" w14:textId="4EA7AC21" w:rsidR="002D7AE4" w:rsidRPr="00E55B9F" w:rsidRDefault="00492095" w:rsidP="00316C97">
      <w:pPr>
        <w:shd w:val="clear" w:color="auto" w:fill="D9D9D9"/>
        <w:jc w:val="both"/>
        <w:rPr>
          <w:rFonts w:ascii="Franklin Gothic Book" w:hAnsi="Franklin Gothic Book" w:cs="Arial"/>
          <w:b/>
          <w:sz w:val="22"/>
          <w:szCs w:val="22"/>
        </w:rPr>
      </w:pPr>
      <w:r w:rsidRPr="00E55B9F">
        <w:rPr>
          <w:rFonts w:ascii="Franklin Gothic Book" w:hAnsi="Franklin Gothic Book" w:cs="Arial"/>
          <w:b/>
          <w:sz w:val="22"/>
          <w:szCs w:val="22"/>
        </w:rPr>
        <w:t xml:space="preserve"> </w:t>
      </w:r>
      <w:r w:rsidRPr="00E55B9F">
        <w:rPr>
          <w:rFonts w:ascii="Franklin Gothic Demi Cond" w:hAnsi="Franklin Gothic Demi Cond" w:cs="Arial"/>
          <w:sz w:val="22"/>
          <w:szCs w:val="22"/>
        </w:rPr>
        <w:t xml:space="preserve">Minimum </w:t>
      </w:r>
      <w:r w:rsidR="002D7AE4" w:rsidRPr="00E55B9F">
        <w:rPr>
          <w:rFonts w:ascii="Franklin Gothic Demi Cond" w:hAnsi="Franklin Gothic Demi Cond" w:cs="Arial"/>
          <w:sz w:val="22"/>
          <w:szCs w:val="22"/>
        </w:rPr>
        <w:t>Qualifications</w:t>
      </w:r>
    </w:p>
    <w:p w14:paraId="1D0F241E" w14:textId="77777777" w:rsidR="002D7AE4" w:rsidRPr="00E55B9F" w:rsidRDefault="002D7AE4" w:rsidP="00114C72">
      <w:pPr>
        <w:jc w:val="both"/>
        <w:rPr>
          <w:rFonts w:ascii="Franklin Gothic Book" w:hAnsi="Franklin Gothic Book" w:cs="Arial"/>
          <w:sz w:val="22"/>
          <w:szCs w:val="22"/>
        </w:rPr>
      </w:pPr>
    </w:p>
    <w:p w14:paraId="6454514E" w14:textId="44464D11" w:rsidR="00BD7B97" w:rsidRDefault="00BD7B97" w:rsidP="009D639D">
      <w:pPr>
        <w:pStyle w:val="ListParagraph"/>
        <w:numPr>
          <w:ilvl w:val="0"/>
          <w:numId w:val="30"/>
        </w:numPr>
        <w:jc w:val="both"/>
        <w:rPr>
          <w:rFonts w:ascii="Franklin Gothic Book" w:hAnsi="Franklin Gothic Book" w:cs="Arial"/>
        </w:rPr>
      </w:pPr>
      <w:r>
        <w:rPr>
          <w:rFonts w:ascii="Franklin Gothic Book" w:hAnsi="Franklin Gothic Book" w:cs="Arial"/>
        </w:rPr>
        <w:t>Ability to use computer and various Microsoft products.</w:t>
      </w:r>
    </w:p>
    <w:p w14:paraId="5F0D3D76" w14:textId="1D4467F1" w:rsidR="007D517C" w:rsidRDefault="009D639D" w:rsidP="009D639D">
      <w:pPr>
        <w:pStyle w:val="ListParagraph"/>
        <w:numPr>
          <w:ilvl w:val="0"/>
          <w:numId w:val="30"/>
        </w:numPr>
        <w:jc w:val="both"/>
        <w:rPr>
          <w:rFonts w:ascii="Franklin Gothic Book" w:hAnsi="Franklin Gothic Book" w:cs="Arial"/>
        </w:rPr>
      </w:pPr>
      <w:r>
        <w:rPr>
          <w:rFonts w:ascii="Franklin Gothic Book" w:hAnsi="Franklin Gothic Book" w:cs="Arial"/>
        </w:rPr>
        <w:t>17 years of age or older.</w:t>
      </w:r>
    </w:p>
    <w:p w14:paraId="27EE3074" w14:textId="518B4F08" w:rsidR="009D639D" w:rsidRPr="004645B2" w:rsidRDefault="009D639D" w:rsidP="009D639D">
      <w:pPr>
        <w:pStyle w:val="ListParagraph"/>
        <w:numPr>
          <w:ilvl w:val="0"/>
          <w:numId w:val="30"/>
        </w:numPr>
        <w:jc w:val="both"/>
        <w:rPr>
          <w:rFonts w:ascii="Franklin Gothic Book" w:hAnsi="Franklin Gothic Book" w:cs="Arial"/>
        </w:rPr>
      </w:pPr>
      <w:r>
        <w:rPr>
          <w:rFonts w:ascii="Franklin Gothic Book" w:hAnsi="Franklin Gothic Book" w:cs="Arial"/>
        </w:rPr>
        <w:t>Ability to take direction</w:t>
      </w:r>
      <w:r w:rsidR="00BD7B97">
        <w:rPr>
          <w:rFonts w:ascii="Franklin Gothic Book" w:hAnsi="Franklin Gothic Book" w:cs="Arial"/>
        </w:rPr>
        <w:t xml:space="preserve"> and think independently.</w:t>
      </w:r>
    </w:p>
    <w:p w14:paraId="6EA7C1BF" w14:textId="3D4AA51D" w:rsidR="009F3D8D" w:rsidRPr="002430C1" w:rsidRDefault="009F3D8D" w:rsidP="002430C1">
      <w:pPr>
        <w:pStyle w:val="ListParagraph"/>
        <w:rPr>
          <w:rFonts w:ascii="Franklin Gothic Book" w:hAnsi="Franklin Gothic Book" w:cs="Arial"/>
          <w:sz w:val="20"/>
        </w:rPr>
      </w:pPr>
    </w:p>
    <w:p w14:paraId="031ABE9D" w14:textId="1AF24A8F" w:rsidR="002D7AE4" w:rsidRPr="00B04AB4" w:rsidRDefault="00BE3E2C" w:rsidP="00316C97">
      <w:pPr>
        <w:shd w:val="clear" w:color="auto" w:fill="D9D9D9"/>
        <w:jc w:val="both"/>
        <w:rPr>
          <w:rFonts w:ascii="Franklin Gothic Book" w:hAnsi="Franklin Gothic Book" w:cs="Arial"/>
          <w:szCs w:val="22"/>
        </w:rPr>
      </w:pPr>
      <w:r w:rsidRPr="00B04AB4">
        <w:rPr>
          <w:rFonts w:ascii="Franklin Gothic Demi Cond" w:hAnsi="Franklin Gothic Demi Cond" w:cs="Arial"/>
          <w:szCs w:val="22"/>
        </w:rPr>
        <w:t>Physical Demands and Work Environment</w:t>
      </w:r>
    </w:p>
    <w:p w14:paraId="68C80058" w14:textId="77777777" w:rsidR="00216666" w:rsidRPr="003B2397" w:rsidRDefault="00216666" w:rsidP="00114C72">
      <w:pPr>
        <w:jc w:val="both"/>
        <w:rPr>
          <w:rFonts w:ascii="Franklin Gothic Book" w:hAnsi="Franklin Gothic Book" w:cs="Arial"/>
          <w:bCs/>
          <w:sz w:val="20"/>
        </w:rPr>
      </w:pPr>
    </w:p>
    <w:p w14:paraId="5BC210C6" w14:textId="0ED020DF" w:rsidR="00216666" w:rsidRPr="009F3D8D" w:rsidRDefault="00216666" w:rsidP="00114C72">
      <w:pPr>
        <w:jc w:val="both"/>
        <w:rPr>
          <w:rFonts w:ascii="Franklin Gothic Book" w:hAnsi="Franklin Gothic Book" w:cs="Arial"/>
          <w:sz w:val="22"/>
          <w:szCs w:val="22"/>
        </w:rPr>
      </w:pPr>
      <w:r w:rsidRPr="009F3D8D">
        <w:rPr>
          <w:rFonts w:ascii="Franklin Gothic Book" w:hAnsi="Franklin Gothic Book" w:cs="Arial"/>
          <w:b/>
          <w:bCs/>
          <w:sz w:val="22"/>
          <w:szCs w:val="22"/>
        </w:rPr>
        <w:t>Physical Demands:</w:t>
      </w:r>
    </w:p>
    <w:p w14:paraId="34B4C151" w14:textId="28B9447A" w:rsidR="00216666" w:rsidRDefault="00216666" w:rsidP="00114C72">
      <w:pPr>
        <w:jc w:val="both"/>
        <w:rPr>
          <w:rFonts w:ascii="Franklin Gothic Book" w:hAnsi="Franklin Gothic Book" w:cs="Arial"/>
          <w:b/>
          <w:bCs/>
          <w:sz w:val="22"/>
          <w:szCs w:val="22"/>
        </w:rPr>
      </w:pPr>
    </w:p>
    <w:p w14:paraId="6684BA5C" w14:textId="3E29A00C" w:rsidR="002430C1" w:rsidRPr="002430C1" w:rsidRDefault="002430C1" w:rsidP="002430C1">
      <w:pPr>
        <w:pStyle w:val="ListParagraph"/>
        <w:numPr>
          <w:ilvl w:val="0"/>
          <w:numId w:val="27"/>
        </w:numPr>
        <w:jc w:val="both"/>
        <w:rPr>
          <w:rFonts w:ascii="Franklin Gothic Book" w:hAnsi="Franklin Gothic Book" w:cs="Arial"/>
        </w:rPr>
      </w:pPr>
      <w:r w:rsidRPr="004645B2">
        <w:rPr>
          <w:rFonts w:ascii="Franklin Gothic Book" w:hAnsi="Franklin Gothic Book"/>
        </w:rPr>
        <w:t>Environment, such as office or outdoors.</w:t>
      </w:r>
    </w:p>
    <w:p w14:paraId="5EC1BAD9" w14:textId="42CA5740" w:rsidR="002430C1" w:rsidRPr="004645B2" w:rsidRDefault="002430C1" w:rsidP="002430C1">
      <w:pPr>
        <w:pStyle w:val="ListParagraph"/>
        <w:numPr>
          <w:ilvl w:val="0"/>
          <w:numId w:val="27"/>
        </w:numPr>
        <w:jc w:val="both"/>
        <w:rPr>
          <w:rFonts w:ascii="Franklin Gothic Book" w:hAnsi="Franklin Gothic Book" w:cs="Arial"/>
        </w:rPr>
      </w:pPr>
      <w:r w:rsidRPr="004645B2">
        <w:rPr>
          <w:rFonts w:ascii="Franklin Gothic Book" w:hAnsi="Franklin Gothic Book"/>
        </w:rPr>
        <w:t xml:space="preserve">Essential physical requirements, such as climbing, standing, stooping, or </w:t>
      </w:r>
      <w:r w:rsidR="00BB6217" w:rsidRPr="004645B2">
        <w:rPr>
          <w:rFonts w:ascii="Franklin Gothic Book" w:hAnsi="Franklin Gothic Book"/>
        </w:rPr>
        <w:t>typing.</w:t>
      </w:r>
    </w:p>
    <w:p w14:paraId="3C6B4B8E" w14:textId="5BD8028C" w:rsidR="002430C1" w:rsidRPr="004645B2" w:rsidRDefault="002430C1" w:rsidP="002430C1">
      <w:pPr>
        <w:pStyle w:val="ListParagraph"/>
        <w:numPr>
          <w:ilvl w:val="0"/>
          <w:numId w:val="27"/>
        </w:numPr>
        <w:jc w:val="both"/>
        <w:rPr>
          <w:rFonts w:ascii="Franklin Gothic Book" w:hAnsi="Franklin Gothic Book" w:cs="Arial"/>
        </w:rPr>
      </w:pPr>
      <w:r w:rsidRPr="004645B2">
        <w:rPr>
          <w:rFonts w:ascii="Franklin Gothic Book" w:hAnsi="Franklin Gothic Book"/>
        </w:rPr>
        <w:t>Physical effort/lifting, such as sedentary - up to 20 pounds</w:t>
      </w:r>
      <w:r w:rsidR="0097185D">
        <w:rPr>
          <w:rFonts w:ascii="Franklin Gothic Book" w:hAnsi="Franklin Gothic Book"/>
        </w:rPr>
        <w:t>.</w:t>
      </w:r>
    </w:p>
    <w:p w14:paraId="59FD912C" w14:textId="77777777" w:rsidR="002430C1" w:rsidRPr="002430C1" w:rsidRDefault="002430C1" w:rsidP="002430C1">
      <w:pPr>
        <w:pStyle w:val="ListParagraph"/>
        <w:jc w:val="both"/>
        <w:rPr>
          <w:rFonts w:ascii="Franklin Gothic Book" w:hAnsi="Franklin Gothic Book" w:cs="Arial"/>
        </w:rPr>
      </w:pPr>
    </w:p>
    <w:p w14:paraId="0B8A9053" w14:textId="77777777" w:rsidR="00BD7B97" w:rsidRDefault="00BD7B97" w:rsidP="00114C72">
      <w:pPr>
        <w:jc w:val="both"/>
        <w:rPr>
          <w:rFonts w:ascii="Franklin Gothic Book" w:hAnsi="Franklin Gothic Book" w:cs="Arial"/>
          <w:b/>
          <w:bCs/>
          <w:sz w:val="22"/>
          <w:szCs w:val="22"/>
        </w:rPr>
      </w:pPr>
    </w:p>
    <w:p w14:paraId="7C48A580" w14:textId="77777777" w:rsidR="00BD7B97" w:rsidRDefault="00BD7B97" w:rsidP="00114C72">
      <w:pPr>
        <w:jc w:val="both"/>
        <w:rPr>
          <w:rFonts w:ascii="Franklin Gothic Book" w:hAnsi="Franklin Gothic Book" w:cs="Arial"/>
          <w:b/>
          <w:bCs/>
          <w:sz w:val="22"/>
          <w:szCs w:val="22"/>
        </w:rPr>
      </w:pPr>
    </w:p>
    <w:p w14:paraId="0C92E4A5" w14:textId="77777777" w:rsidR="00BD7B97" w:rsidRDefault="00BD7B97" w:rsidP="00114C72">
      <w:pPr>
        <w:jc w:val="both"/>
        <w:rPr>
          <w:rFonts w:ascii="Franklin Gothic Book" w:hAnsi="Franklin Gothic Book" w:cs="Arial"/>
          <w:b/>
          <w:bCs/>
          <w:sz w:val="22"/>
          <w:szCs w:val="22"/>
        </w:rPr>
      </w:pPr>
    </w:p>
    <w:p w14:paraId="72C060B9" w14:textId="77777777" w:rsidR="00BD7B97" w:rsidRDefault="00BD7B97" w:rsidP="00114C72">
      <w:pPr>
        <w:jc w:val="both"/>
        <w:rPr>
          <w:rFonts w:ascii="Franklin Gothic Book" w:hAnsi="Franklin Gothic Book" w:cs="Arial"/>
          <w:b/>
          <w:bCs/>
          <w:sz w:val="22"/>
          <w:szCs w:val="22"/>
        </w:rPr>
      </w:pPr>
    </w:p>
    <w:p w14:paraId="1926123C" w14:textId="7A5A3C18" w:rsidR="00216666" w:rsidRDefault="00216666" w:rsidP="00114C72">
      <w:pPr>
        <w:jc w:val="both"/>
        <w:rPr>
          <w:rFonts w:ascii="Franklin Gothic Book" w:hAnsi="Franklin Gothic Book" w:cs="Arial"/>
          <w:b/>
          <w:bCs/>
          <w:sz w:val="22"/>
          <w:szCs w:val="22"/>
        </w:rPr>
      </w:pPr>
      <w:r w:rsidRPr="009F3D8D">
        <w:rPr>
          <w:rFonts w:ascii="Franklin Gothic Book" w:hAnsi="Franklin Gothic Book" w:cs="Arial"/>
          <w:b/>
          <w:bCs/>
          <w:sz w:val="22"/>
          <w:szCs w:val="22"/>
        </w:rPr>
        <w:t xml:space="preserve">Working </w:t>
      </w:r>
      <w:r w:rsidR="00114C72" w:rsidRPr="009F3D8D">
        <w:rPr>
          <w:rFonts w:ascii="Franklin Gothic Book" w:hAnsi="Franklin Gothic Book" w:cs="Arial"/>
          <w:b/>
          <w:bCs/>
          <w:sz w:val="22"/>
          <w:szCs w:val="22"/>
        </w:rPr>
        <w:t>Environment</w:t>
      </w:r>
      <w:r w:rsidRPr="009F3D8D">
        <w:rPr>
          <w:rFonts w:ascii="Franklin Gothic Book" w:hAnsi="Franklin Gothic Book" w:cs="Arial"/>
          <w:b/>
          <w:bCs/>
          <w:sz w:val="22"/>
          <w:szCs w:val="22"/>
        </w:rPr>
        <w:t>:</w:t>
      </w:r>
    </w:p>
    <w:p w14:paraId="44A8608E" w14:textId="77777777" w:rsidR="002430C1" w:rsidRPr="009F3D8D" w:rsidRDefault="002430C1" w:rsidP="00114C72">
      <w:pPr>
        <w:jc w:val="both"/>
        <w:rPr>
          <w:rFonts w:ascii="Franklin Gothic Book" w:hAnsi="Franklin Gothic Book" w:cs="Arial"/>
          <w:b/>
          <w:bCs/>
          <w:sz w:val="22"/>
          <w:szCs w:val="22"/>
        </w:rPr>
      </w:pPr>
    </w:p>
    <w:p w14:paraId="5F8AA25A" w14:textId="069137ED" w:rsidR="0097185D" w:rsidRDefault="0097185D" w:rsidP="0097185D">
      <w:pPr>
        <w:numPr>
          <w:ilvl w:val="0"/>
          <w:numId w:val="34"/>
        </w:numPr>
        <w:rPr>
          <w:rFonts w:ascii="Franklin Gothic Book" w:hAnsi="Franklin Gothic Book" w:cs="Arial"/>
          <w:bCs/>
          <w:sz w:val="22"/>
          <w:szCs w:val="22"/>
          <w:lang w:val="en"/>
        </w:rPr>
      </w:pPr>
      <w:r>
        <w:rPr>
          <w:rFonts w:ascii="Franklin Gothic Book" w:hAnsi="Franklin Gothic Book" w:cs="Arial"/>
          <w:bCs/>
          <w:sz w:val="22"/>
          <w:szCs w:val="22"/>
          <w:lang w:val="en"/>
        </w:rPr>
        <w:t>Frequent speaking, listening, sitting, use of hands/fingers across keyboard or mouse, handling other objects, long periods working at a computer.</w:t>
      </w:r>
    </w:p>
    <w:p w14:paraId="6483425E" w14:textId="1B7BED51" w:rsidR="0097185D" w:rsidRDefault="0097185D" w:rsidP="0097185D">
      <w:pPr>
        <w:numPr>
          <w:ilvl w:val="0"/>
          <w:numId w:val="34"/>
        </w:numPr>
        <w:rPr>
          <w:rFonts w:ascii="Franklin Gothic Book" w:hAnsi="Franklin Gothic Book" w:cs="Arial"/>
          <w:bCs/>
          <w:sz w:val="22"/>
          <w:szCs w:val="22"/>
          <w:lang w:val="en"/>
        </w:rPr>
      </w:pPr>
      <w:r>
        <w:rPr>
          <w:rFonts w:ascii="Franklin Gothic Book" w:hAnsi="Franklin Gothic Book" w:cs="Arial"/>
          <w:bCs/>
          <w:sz w:val="22"/>
          <w:szCs w:val="22"/>
          <w:lang w:val="en"/>
        </w:rPr>
        <w:t>Service center environment with moderate noise level due to Representatives talking, computers, printers, and floor activity.</w:t>
      </w:r>
    </w:p>
    <w:p w14:paraId="1A95F621" w14:textId="1354010E" w:rsidR="0097185D" w:rsidRDefault="00596D38" w:rsidP="0097185D">
      <w:pPr>
        <w:numPr>
          <w:ilvl w:val="0"/>
          <w:numId w:val="34"/>
        </w:numPr>
        <w:rPr>
          <w:rFonts w:ascii="Franklin Gothic Book" w:hAnsi="Franklin Gothic Book" w:cs="Arial"/>
          <w:bCs/>
          <w:sz w:val="22"/>
          <w:szCs w:val="22"/>
          <w:lang w:val="en"/>
        </w:rPr>
      </w:pPr>
      <w:r>
        <w:rPr>
          <w:rFonts w:ascii="Franklin Gothic Book" w:hAnsi="Franklin Gothic Book" w:cs="Arial"/>
          <w:bCs/>
          <w:sz w:val="22"/>
          <w:szCs w:val="22"/>
          <w:lang w:val="en"/>
        </w:rPr>
        <w:t>The dress</w:t>
      </w:r>
      <w:r w:rsidR="0097185D">
        <w:rPr>
          <w:rFonts w:ascii="Franklin Gothic Book" w:hAnsi="Franklin Gothic Book" w:cs="Arial"/>
          <w:bCs/>
          <w:sz w:val="22"/>
          <w:szCs w:val="22"/>
          <w:lang w:val="en"/>
        </w:rPr>
        <w:t xml:space="preserve"> code is business casual.</w:t>
      </w:r>
    </w:p>
    <w:p w14:paraId="4215BC3D" w14:textId="77777777" w:rsidR="00BD7B97" w:rsidRDefault="00BD7B97" w:rsidP="00ED34A1">
      <w:pPr>
        <w:pStyle w:val="Heading2"/>
        <w:jc w:val="both"/>
        <w:rPr>
          <w:rFonts w:ascii="Franklin Gothic Book" w:hAnsi="Franklin Gothic Book"/>
          <w:sz w:val="22"/>
          <w:szCs w:val="22"/>
        </w:rPr>
      </w:pPr>
    </w:p>
    <w:p w14:paraId="69E544CC" w14:textId="77777777" w:rsidR="00BD7B97" w:rsidRDefault="00BD7B97" w:rsidP="00ED34A1">
      <w:pPr>
        <w:pStyle w:val="Heading2"/>
        <w:jc w:val="both"/>
        <w:rPr>
          <w:rFonts w:ascii="Franklin Gothic Book" w:hAnsi="Franklin Gothic Book"/>
          <w:sz w:val="22"/>
          <w:szCs w:val="22"/>
        </w:rPr>
      </w:pPr>
    </w:p>
    <w:p w14:paraId="13B5B4EC" w14:textId="77777777" w:rsidR="00BD7B97" w:rsidRDefault="00BD7B97" w:rsidP="00ED34A1">
      <w:pPr>
        <w:pStyle w:val="Heading2"/>
        <w:jc w:val="both"/>
        <w:rPr>
          <w:rFonts w:ascii="Franklin Gothic Book" w:hAnsi="Franklin Gothic Book"/>
          <w:sz w:val="22"/>
          <w:szCs w:val="22"/>
        </w:rPr>
      </w:pPr>
    </w:p>
    <w:p w14:paraId="2DB680E1" w14:textId="1B8D384D" w:rsidR="00BE3E2C" w:rsidRPr="00ED34A1" w:rsidRDefault="0043691F" w:rsidP="00ED34A1">
      <w:pPr>
        <w:pStyle w:val="Heading2"/>
        <w:jc w:val="both"/>
        <w:rPr>
          <w:rFonts w:ascii="Franklin Gothic Book" w:hAnsi="Franklin Gothic Book"/>
          <w:sz w:val="22"/>
          <w:szCs w:val="22"/>
        </w:rPr>
      </w:pPr>
      <w:r>
        <w:rPr>
          <w:rFonts w:ascii="Franklin Gothic Book" w:hAnsi="Franklin Gothic Book"/>
          <w:sz w:val="22"/>
          <w:szCs w:val="22"/>
        </w:rPr>
        <w:t>N</w:t>
      </w:r>
      <w:r w:rsidR="00BE3E2C" w:rsidRPr="00ED34A1">
        <w:rPr>
          <w:rFonts w:ascii="Franklin Gothic Book" w:hAnsi="Franklin Gothic Book"/>
          <w:sz w:val="22"/>
          <w:szCs w:val="22"/>
        </w:rPr>
        <w:t>ote</w:t>
      </w:r>
    </w:p>
    <w:p w14:paraId="4D7AF9AD" w14:textId="77777777" w:rsidR="00BE3E2C" w:rsidRPr="00ED34A1" w:rsidRDefault="00BE3E2C" w:rsidP="00ED34A1">
      <w:pPr>
        <w:jc w:val="both"/>
        <w:rPr>
          <w:rFonts w:ascii="Franklin Gothic Book" w:hAnsi="Franklin Gothic Book"/>
          <w:sz w:val="22"/>
          <w:szCs w:val="22"/>
        </w:rPr>
      </w:pPr>
      <w:r w:rsidRPr="00ED34A1">
        <w:rPr>
          <w:rFonts w:ascii="Franklin Gothic Book" w:hAnsi="Franklin Gothic Book"/>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7FF3ECD1" w14:textId="77777777" w:rsidR="00BE3E2C" w:rsidRPr="00686975" w:rsidRDefault="00BE3E2C">
      <w:pPr>
        <w:pBdr>
          <w:bottom w:val="single" w:sz="12" w:space="1" w:color="auto"/>
        </w:pBdr>
        <w:rPr>
          <w:rFonts w:ascii="Franklin Gothic Book" w:hAnsi="Franklin Gothic Book" w:cs="Arial"/>
          <w:sz w:val="20"/>
        </w:rPr>
      </w:pPr>
    </w:p>
    <w:p w14:paraId="6B0EB73E" w14:textId="77777777" w:rsidR="002D7AE4" w:rsidRPr="00686975" w:rsidRDefault="002D7AE4">
      <w:pPr>
        <w:rPr>
          <w:rFonts w:ascii="Franklin Gothic Book" w:hAnsi="Franklin Gothic Book"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73"/>
        <w:gridCol w:w="5381"/>
      </w:tblGrid>
      <w:tr w:rsidR="00316C97" w:rsidRPr="00316C97" w14:paraId="2398EBED" w14:textId="77777777" w:rsidTr="00316C97">
        <w:trPr>
          <w:trHeight w:val="333"/>
        </w:trPr>
        <w:tc>
          <w:tcPr>
            <w:tcW w:w="10966" w:type="dxa"/>
            <w:gridSpan w:val="2"/>
            <w:tcBorders>
              <w:top w:val="single" w:sz="18" w:space="0" w:color="auto"/>
              <w:left w:val="single" w:sz="18" w:space="0" w:color="auto"/>
              <w:bottom w:val="nil"/>
              <w:right w:val="single" w:sz="18" w:space="0" w:color="auto"/>
            </w:tcBorders>
            <w:shd w:val="clear" w:color="auto" w:fill="D9D9D9"/>
          </w:tcPr>
          <w:p w14:paraId="528A6D88" w14:textId="5D7B3DC7" w:rsidR="007E45DB" w:rsidRPr="00316C97" w:rsidRDefault="007E45DB">
            <w:pPr>
              <w:rPr>
                <w:rFonts w:ascii="Franklin Gothic Book" w:hAnsi="Franklin Gothic Book" w:cs="Arial"/>
                <w:sz w:val="20"/>
              </w:rPr>
            </w:pPr>
            <w:r w:rsidRPr="00316C97">
              <w:rPr>
                <w:rFonts w:ascii="Franklin Gothic Demi Cond" w:hAnsi="Franklin Gothic Demi Cond" w:cs="Arial"/>
              </w:rPr>
              <w:t>Reviewed with employee by:</w:t>
            </w:r>
          </w:p>
        </w:tc>
      </w:tr>
      <w:tr w:rsidR="00316C97" w:rsidRPr="00316C97" w14:paraId="641A98E7" w14:textId="77777777" w:rsidTr="00316C97">
        <w:trPr>
          <w:trHeight w:val="540"/>
        </w:trPr>
        <w:tc>
          <w:tcPr>
            <w:tcW w:w="5483" w:type="dxa"/>
            <w:tcBorders>
              <w:top w:val="nil"/>
              <w:left w:val="single" w:sz="18" w:space="0" w:color="auto"/>
            </w:tcBorders>
            <w:shd w:val="clear" w:color="auto" w:fill="auto"/>
          </w:tcPr>
          <w:p w14:paraId="3C9F9DB1" w14:textId="79AB5C84" w:rsidR="007E45DB" w:rsidRPr="00316C97" w:rsidRDefault="007E45DB">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52716ACA" w14:textId="72701DAE" w:rsidR="007E45DB" w:rsidRPr="00316C97" w:rsidRDefault="007E45DB">
            <w:pPr>
              <w:rPr>
                <w:rFonts w:ascii="Franklin Gothic Book" w:hAnsi="Franklin Gothic Book" w:cs="Arial"/>
                <w:sz w:val="20"/>
              </w:rPr>
            </w:pPr>
            <w:r w:rsidRPr="00316C97">
              <w:rPr>
                <w:rFonts w:ascii="Franklin Gothic Book" w:hAnsi="Franklin Gothic Book" w:cs="Arial"/>
                <w:sz w:val="20"/>
              </w:rPr>
              <w:t>Signature:</w:t>
            </w:r>
          </w:p>
        </w:tc>
      </w:tr>
      <w:tr w:rsidR="00316C97" w:rsidRPr="00316C97" w14:paraId="388B235B" w14:textId="77777777" w:rsidTr="00316C97">
        <w:trPr>
          <w:trHeight w:val="571"/>
        </w:trPr>
        <w:tc>
          <w:tcPr>
            <w:tcW w:w="5483" w:type="dxa"/>
            <w:tcBorders>
              <w:left w:val="single" w:sz="18" w:space="0" w:color="auto"/>
              <w:bottom w:val="single" w:sz="18" w:space="0" w:color="auto"/>
            </w:tcBorders>
            <w:shd w:val="clear" w:color="auto" w:fill="auto"/>
          </w:tcPr>
          <w:p w14:paraId="6B68C7BB" w14:textId="69FBBDC0" w:rsidR="007E45DB" w:rsidRPr="00316C97" w:rsidRDefault="007E45DB">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2DC34DC4" w14:textId="25DBB526" w:rsidR="007E45DB" w:rsidRPr="00316C97" w:rsidRDefault="007E45DB">
            <w:pPr>
              <w:rPr>
                <w:rFonts w:ascii="Franklin Gothic Book" w:hAnsi="Franklin Gothic Book" w:cs="Arial"/>
                <w:sz w:val="20"/>
              </w:rPr>
            </w:pPr>
            <w:r w:rsidRPr="00316C97">
              <w:rPr>
                <w:rFonts w:ascii="Franklin Gothic Book" w:hAnsi="Franklin Gothic Book" w:cs="Arial"/>
                <w:sz w:val="20"/>
              </w:rPr>
              <w:t>Date:</w:t>
            </w:r>
          </w:p>
        </w:tc>
      </w:tr>
      <w:tr w:rsidR="00316C97" w:rsidRPr="00316C97" w14:paraId="6CA16612" w14:textId="77777777" w:rsidTr="00316C97">
        <w:trPr>
          <w:trHeight w:val="351"/>
        </w:trPr>
        <w:tc>
          <w:tcPr>
            <w:tcW w:w="10966" w:type="dxa"/>
            <w:gridSpan w:val="2"/>
            <w:tcBorders>
              <w:top w:val="single" w:sz="18" w:space="0" w:color="auto"/>
              <w:left w:val="single" w:sz="18" w:space="0" w:color="auto"/>
              <w:bottom w:val="nil"/>
              <w:right w:val="single" w:sz="18" w:space="0" w:color="auto"/>
            </w:tcBorders>
            <w:shd w:val="clear" w:color="auto" w:fill="D9D9D9"/>
          </w:tcPr>
          <w:p w14:paraId="1E5CE3F1" w14:textId="22CE2ECF" w:rsidR="007E45DB" w:rsidRPr="00316C97" w:rsidRDefault="007E45DB" w:rsidP="007E45DB">
            <w:pPr>
              <w:rPr>
                <w:rFonts w:ascii="Franklin Gothic Book" w:hAnsi="Franklin Gothic Book" w:cs="Arial"/>
                <w:sz w:val="20"/>
              </w:rPr>
            </w:pPr>
            <w:r w:rsidRPr="00316C97">
              <w:rPr>
                <w:rFonts w:ascii="Franklin Gothic Demi Cond" w:hAnsi="Franklin Gothic Demi Cond" w:cs="Arial"/>
              </w:rPr>
              <w:t>Received and accepted by:</w:t>
            </w:r>
          </w:p>
        </w:tc>
      </w:tr>
      <w:tr w:rsidR="00316C97" w:rsidRPr="00316C97" w14:paraId="51EA9CEB" w14:textId="77777777" w:rsidTr="00316C97">
        <w:trPr>
          <w:trHeight w:val="571"/>
        </w:trPr>
        <w:tc>
          <w:tcPr>
            <w:tcW w:w="5483" w:type="dxa"/>
            <w:tcBorders>
              <w:top w:val="nil"/>
              <w:left w:val="single" w:sz="18" w:space="0" w:color="auto"/>
            </w:tcBorders>
            <w:shd w:val="clear" w:color="auto" w:fill="auto"/>
          </w:tcPr>
          <w:p w14:paraId="06D5B25C" w14:textId="2F86E128" w:rsidR="007E45DB" w:rsidRPr="00316C97" w:rsidRDefault="007E45DB" w:rsidP="007E45DB">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F28239A" w14:textId="64787586" w:rsidR="007E45DB" w:rsidRPr="00316C97" w:rsidRDefault="007E45DB" w:rsidP="007E45DB">
            <w:pPr>
              <w:rPr>
                <w:rFonts w:ascii="Franklin Gothic Book" w:hAnsi="Franklin Gothic Book" w:cs="Arial"/>
                <w:sz w:val="20"/>
              </w:rPr>
            </w:pPr>
            <w:r w:rsidRPr="00316C97">
              <w:rPr>
                <w:rFonts w:ascii="Franklin Gothic Book" w:hAnsi="Franklin Gothic Book" w:cs="Arial"/>
                <w:sz w:val="20"/>
              </w:rPr>
              <w:t>Signature:</w:t>
            </w:r>
          </w:p>
        </w:tc>
      </w:tr>
      <w:tr w:rsidR="00316C97" w:rsidRPr="00316C97" w14:paraId="23DD963D" w14:textId="77777777" w:rsidTr="00316C97">
        <w:trPr>
          <w:trHeight w:val="540"/>
        </w:trPr>
        <w:tc>
          <w:tcPr>
            <w:tcW w:w="5483" w:type="dxa"/>
            <w:tcBorders>
              <w:left w:val="single" w:sz="18" w:space="0" w:color="auto"/>
              <w:bottom w:val="single" w:sz="18" w:space="0" w:color="auto"/>
            </w:tcBorders>
            <w:shd w:val="clear" w:color="auto" w:fill="auto"/>
          </w:tcPr>
          <w:p w14:paraId="3092B246" w14:textId="7C418625" w:rsidR="007E45DB" w:rsidRPr="00316C97" w:rsidRDefault="007E45DB" w:rsidP="007E45DB">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6CDE52D" w14:textId="78C42BEE" w:rsidR="007E45DB" w:rsidRPr="00316C97" w:rsidRDefault="007E45DB" w:rsidP="007E45DB">
            <w:pPr>
              <w:rPr>
                <w:rFonts w:ascii="Franklin Gothic Book" w:hAnsi="Franklin Gothic Book" w:cs="Arial"/>
                <w:sz w:val="20"/>
              </w:rPr>
            </w:pPr>
            <w:r w:rsidRPr="00316C97">
              <w:rPr>
                <w:rFonts w:ascii="Franklin Gothic Book" w:hAnsi="Franklin Gothic Book" w:cs="Arial"/>
                <w:sz w:val="20"/>
              </w:rPr>
              <w:t>Date:</w:t>
            </w:r>
          </w:p>
        </w:tc>
      </w:tr>
    </w:tbl>
    <w:p w14:paraId="56B92CEE" w14:textId="77777777" w:rsidR="002D7AE4" w:rsidRPr="00686975" w:rsidRDefault="002D7AE4">
      <w:pPr>
        <w:rPr>
          <w:rFonts w:ascii="Franklin Gothic Book" w:hAnsi="Franklin Gothic Book" w:cs="Arial"/>
          <w:sz w:val="20"/>
        </w:rPr>
      </w:pPr>
    </w:p>
    <w:p w14:paraId="0B3BD9CA" w14:textId="62778B90" w:rsidR="002D7AE4" w:rsidRPr="00A51435" w:rsidRDefault="00BE3E2C">
      <w:pPr>
        <w:rPr>
          <w:rFonts w:ascii="Georgia" w:hAnsi="Georgia" w:cs="Arial"/>
          <w:i/>
          <w:sz w:val="20"/>
        </w:rPr>
      </w:pPr>
      <w:r w:rsidRPr="00ED34A1">
        <w:rPr>
          <w:rFonts w:ascii="Franklin Gothic Book" w:hAnsi="Franklin Gothic Book"/>
          <w:color w:val="222222"/>
          <w:sz w:val="22"/>
          <w:szCs w:val="22"/>
          <w:shd w:val="clear" w:color="auto" w:fill="FFFFFF"/>
        </w:rPr>
        <w:t>The company is an Equal Opportunity Employer, drug free workplace,</w:t>
      </w:r>
      <w:r w:rsidRPr="00ED34A1">
        <w:rPr>
          <w:rFonts w:ascii="Franklin Gothic Book" w:hAnsi="Franklin Gothic Book"/>
          <w:sz w:val="22"/>
          <w:szCs w:val="22"/>
        </w:rPr>
        <w:t xml:space="preserve"> and complies with </w:t>
      </w:r>
      <w:r w:rsidRPr="00ED34A1">
        <w:rPr>
          <w:rFonts w:ascii="Franklin Gothic Book" w:hAnsi="Franklin Gothic Book"/>
          <w:color w:val="222222"/>
          <w:sz w:val="22"/>
          <w:szCs w:val="22"/>
          <w:shd w:val="clear" w:color="auto" w:fill="FFFFFF"/>
        </w:rPr>
        <w:t>ADA regulations as applicable.</w:t>
      </w:r>
    </w:p>
    <w:sectPr w:rsidR="002D7AE4" w:rsidRPr="00A51435" w:rsidSect="00686975">
      <w:headerReference w:type="even" r:id="rId7"/>
      <w:headerReference w:type="default" r:id="rId8"/>
      <w:footerReference w:type="default" r:id="rId9"/>
      <w:headerReference w:type="first" r:id="rId10"/>
      <w:footerReference w:type="first" r:id="rId11"/>
      <w:pgSz w:w="12240" w:h="15840"/>
      <w:pgMar w:top="720" w:right="720" w:bottom="720" w:left="720" w:header="720" w:footer="4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64CD" w14:textId="77777777" w:rsidR="00A9568B" w:rsidRDefault="00A9568B">
      <w:r>
        <w:separator/>
      </w:r>
    </w:p>
  </w:endnote>
  <w:endnote w:type="continuationSeparator" w:id="0">
    <w:p w14:paraId="200EB1B0" w14:textId="77777777" w:rsidR="00A9568B" w:rsidRDefault="00A9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3E40" w14:textId="77777777"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B12F" w14:textId="77777777" w:rsidR="002D7AE4" w:rsidRDefault="002D7AE4"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8DA9" w14:textId="77777777" w:rsidR="00A9568B" w:rsidRDefault="00A9568B">
      <w:r>
        <w:separator/>
      </w:r>
    </w:p>
  </w:footnote>
  <w:footnote w:type="continuationSeparator" w:id="0">
    <w:p w14:paraId="3E35ACC9" w14:textId="77777777" w:rsidR="00A9568B" w:rsidRDefault="00A9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BBE3" w14:textId="59733FAB" w:rsidR="002D7AE4" w:rsidRDefault="00181949">
    <w:pPr>
      <w:pStyle w:val="Header"/>
    </w:pPr>
    <w:r>
      <w:rPr>
        <w:noProof/>
      </w:rPr>
      <w:drawing>
        <wp:inline distT="0" distB="0" distL="0" distR="0" wp14:anchorId="4C824116" wp14:editId="6A0B958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657" w14:textId="4EF90CD2" w:rsidR="002D7AE4" w:rsidRDefault="00181949" w:rsidP="00DF1F54">
    <w:pPr>
      <w:pStyle w:val="Header"/>
      <w:tabs>
        <w:tab w:val="clear" w:pos="8640"/>
        <w:tab w:val="right" w:pos="9360"/>
      </w:tabs>
      <w:ind w:right="-720"/>
      <w:rPr>
        <w:sz w:val="32"/>
      </w:rPr>
    </w:pPr>
    <w:r>
      <w:rPr>
        <w:noProof/>
        <w:szCs w:val="20"/>
      </w:rPr>
      <mc:AlternateContent>
        <mc:Choice Requires="wps">
          <w:drawing>
            <wp:anchor distT="0" distB="0" distL="114300" distR="114300" simplePos="0" relativeHeight="251656704" behindDoc="0" locked="0" layoutInCell="1" allowOverlap="1" wp14:anchorId="0FAAC3FD" wp14:editId="436DA5BC">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A1D7B" w14:textId="77777777" w:rsidR="002D7AE4" w:rsidRDefault="002D7AE4">
                          <w:pPr>
                            <w:rPr>
                              <w:rFonts w:ascii="Verdana" w:hAnsi="Verdana"/>
                              <w:sz w:val="28"/>
                            </w:rPr>
                          </w:pPr>
                        </w:p>
                        <w:p w14:paraId="6859F0B1"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C3FD" id="_x0000_t202" coordsize="21600,21600" o:spt="202" path="m,l,21600r21600,l21600,xe">
              <v:stroke joinstyle="miter"/>
              <v:path gradientshapeok="t" o:connecttype="rect"/>
            </v:shapetype>
            <v:shape id="Text Box 7" o:spid="_x0000_s1026" type="#_x0000_t202" style="position:absolute;margin-left:463.05pt;margin-top:40.1pt;width:36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5A4A1D7B" w14:textId="77777777" w:rsidR="002D7AE4" w:rsidRDefault="002D7AE4">
                    <w:pPr>
                      <w:rPr>
                        <w:rFonts w:ascii="Verdana" w:hAnsi="Verdana"/>
                        <w:sz w:val="28"/>
                      </w:rPr>
                    </w:pPr>
                  </w:p>
                  <w:p w14:paraId="6859F0B1" w14:textId="77777777" w:rsidR="002D7AE4" w:rsidRDefault="002D7AE4">
                    <w:pPr>
                      <w:jc w:val="right"/>
                      <w:rPr>
                        <w:rFonts w:ascii="Verdana" w:hAnsi="Verdana"/>
                        <w:sz w:val="20"/>
                      </w:rPr>
                    </w:pPr>
                  </w:p>
                </w:txbxContent>
              </v:textbox>
            </v:shape>
          </w:pict>
        </mc:Fallback>
      </mc:AlternateContent>
    </w:r>
  </w:p>
  <w:p w14:paraId="1D80543F" w14:textId="77777777" w:rsidR="00DF1F54" w:rsidRDefault="00DF1F54" w:rsidP="00DF1F54">
    <w:pPr>
      <w:pStyle w:val="Header"/>
      <w:tabs>
        <w:tab w:val="clear" w:pos="8640"/>
        <w:tab w:val="right" w:pos="9360"/>
      </w:tabs>
      <w:ind w:right="-720"/>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B890" w14:textId="3686C069" w:rsidR="002D7AE4" w:rsidRPr="00ED4094" w:rsidRDefault="00181949" w:rsidP="009B4102">
    <w:pPr>
      <w:pStyle w:val="Header"/>
      <w:tabs>
        <w:tab w:val="clear" w:pos="8640"/>
        <w:tab w:val="right" w:pos="9360"/>
      </w:tabs>
      <w:ind w:right="-720"/>
      <w:rPr>
        <w:rFonts w:ascii="Franklin Gothic Book" w:hAnsi="Franklin Gothic Book"/>
        <w:b/>
        <w:color w:val="22338A"/>
        <w:sz w:val="32"/>
      </w:rPr>
    </w:pPr>
    <w:r>
      <w:rPr>
        <w:rFonts w:ascii="Franklin Gothic Book" w:hAnsi="Franklin Gothic Book"/>
        <w:b/>
        <w:noProof/>
        <w:color w:val="22338A"/>
      </w:rPr>
      <w:drawing>
        <wp:anchor distT="0" distB="0" distL="114300" distR="114300" simplePos="0" relativeHeight="251657728" behindDoc="0" locked="0" layoutInCell="1" allowOverlap="1" wp14:anchorId="252D6A0C" wp14:editId="3295C3D6">
          <wp:simplePos x="0" y="0"/>
          <wp:positionH relativeFrom="column">
            <wp:posOffset>5553075</wp:posOffset>
          </wp:positionH>
          <wp:positionV relativeFrom="paragraph">
            <wp:posOffset>-162560</wp:posOffset>
          </wp:positionV>
          <wp:extent cx="1323975"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81635"/>
                  </a:xfrm>
                  <a:prstGeom prst="rect">
                    <a:avLst/>
                  </a:prstGeom>
                  <a:noFill/>
                </pic:spPr>
              </pic:pic>
            </a:graphicData>
          </a:graphic>
          <wp14:sizeRelH relativeFrom="page">
            <wp14:pctWidth>0</wp14:pctWidth>
          </wp14:sizeRelH>
          <wp14:sizeRelV relativeFrom="page">
            <wp14:pctHeight>0</wp14:pctHeight>
          </wp14:sizeRelV>
        </wp:anchor>
      </w:drawing>
    </w:r>
    <w:r w:rsidR="00ED4094" w:rsidRPr="00ED4094">
      <w:rPr>
        <w:rFonts w:ascii="Franklin Gothic Book" w:hAnsi="Franklin Gothic Book"/>
        <w:b/>
        <w:color w:val="22338A"/>
        <w:sz w:val="32"/>
      </w:rPr>
      <w:t>Electrician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F2"/>
    <w:multiLevelType w:val="hybridMultilevel"/>
    <w:tmpl w:val="BF02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1A3"/>
    <w:multiLevelType w:val="hybridMultilevel"/>
    <w:tmpl w:val="F17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13843"/>
    <w:multiLevelType w:val="hybridMultilevel"/>
    <w:tmpl w:val="5368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77CB"/>
    <w:multiLevelType w:val="hybridMultilevel"/>
    <w:tmpl w:val="FDDA516A"/>
    <w:lvl w:ilvl="0" w:tplc="40161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C4128"/>
    <w:multiLevelType w:val="hybridMultilevel"/>
    <w:tmpl w:val="C126528E"/>
    <w:lvl w:ilvl="0" w:tplc="8466C5FA">
      <w:numFmt w:val="bullet"/>
      <w:lvlText w:val="•"/>
      <w:lvlJc w:val="left"/>
      <w:pPr>
        <w:ind w:left="855" w:hanging="357"/>
      </w:pPr>
      <w:rPr>
        <w:rFonts w:hint="default"/>
        <w:w w:val="109"/>
      </w:rPr>
    </w:lvl>
    <w:lvl w:ilvl="1" w:tplc="974CED9A">
      <w:numFmt w:val="bullet"/>
      <w:lvlText w:val="•"/>
      <w:lvlJc w:val="left"/>
      <w:pPr>
        <w:ind w:left="1728" w:hanging="357"/>
      </w:pPr>
      <w:rPr>
        <w:rFonts w:hint="default"/>
      </w:rPr>
    </w:lvl>
    <w:lvl w:ilvl="2" w:tplc="CD0E2274">
      <w:numFmt w:val="bullet"/>
      <w:lvlText w:val="•"/>
      <w:lvlJc w:val="left"/>
      <w:pPr>
        <w:ind w:left="2596" w:hanging="357"/>
      </w:pPr>
      <w:rPr>
        <w:rFonts w:hint="default"/>
      </w:rPr>
    </w:lvl>
    <w:lvl w:ilvl="3" w:tplc="FFD8B6AE">
      <w:numFmt w:val="bullet"/>
      <w:lvlText w:val="•"/>
      <w:lvlJc w:val="left"/>
      <w:pPr>
        <w:ind w:left="3464" w:hanging="357"/>
      </w:pPr>
      <w:rPr>
        <w:rFonts w:hint="default"/>
      </w:rPr>
    </w:lvl>
    <w:lvl w:ilvl="4" w:tplc="ADEE1FA6">
      <w:numFmt w:val="bullet"/>
      <w:lvlText w:val="•"/>
      <w:lvlJc w:val="left"/>
      <w:pPr>
        <w:ind w:left="4332" w:hanging="357"/>
      </w:pPr>
      <w:rPr>
        <w:rFonts w:hint="default"/>
      </w:rPr>
    </w:lvl>
    <w:lvl w:ilvl="5" w:tplc="965E19B4">
      <w:numFmt w:val="bullet"/>
      <w:lvlText w:val="•"/>
      <w:lvlJc w:val="left"/>
      <w:pPr>
        <w:ind w:left="5200" w:hanging="357"/>
      </w:pPr>
      <w:rPr>
        <w:rFonts w:hint="default"/>
      </w:rPr>
    </w:lvl>
    <w:lvl w:ilvl="6" w:tplc="61F439A6">
      <w:numFmt w:val="bullet"/>
      <w:lvlText w:val="•"/>
      <w:lvlJc w:val="left"/>
      <w:pPr>
        <w:ind w:left="6068" w:hanging="357"/>
      </w:pPr>
      <w:rPr>
        <w:rFonts w:hint="default"/>
      </w:rPr>
    </w:lvl>
    <w:lvl w:ilvl="7" w:tplc="1220B454">
      <w:numFmt w:val="bullet"/>
      <w:lvlText w:val="•"/>
      <w:lvlJc w:val="left"/>
      <w:pPr>
        <w:ind w:left="6936" w:hanging="357"/>
      </w:pPr>
      <w:rPr>
        <w:rFonts w:hint="default"/>
      </w:rPr>
    </w:lvl>
    <w:lvl w:ilvl="8" w:tplc="7C8EB27E">
      <w:numFmt w:val="bullet"/>
      <w:lvlText w:val="•"/>
      <w:lvlJc w:val="left"/>
      <w:pPr>
        <w:ind w:left="7804" w:hanging="357"/>
      </w:pPr>
      <w:rPr>
        <w:rFonts w:hint="default"/>
      </w:rPr>
    </w:lvl>
  </w:abstractNum>
  <w:abstractNum w:abstractNumId="7"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D7E19"/>
    <w:multiLevelType w:val="hybridMultilevel"/>
    <w:tmpl w:val="CC24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1719F"/>
    <w:multiLevelType w:val="hybridMultilevel"/>
    <w:tmpl w:val="865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0B33"/>
    <w:multiLevelType w:val="hybridMultilevel"/>
    <w:tmpl w:val="AE3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96D7C"/>
    <w:multiLevelType w:val="hybridMultilevel"/>
    <w:tmpl w:val="1CD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7542E"/>
    <w:multiLevelType w:val="hybridMultilevel"/>
    <w:tmpl w:val="BA42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2780B"/>
    <w:multiLevelType w:val="multilevel"/>
    <w:tmpl w:val="FC1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55E76"/>
    <w:multiLevelType w:val="hybridMultilevel"/>
    <w:tmpl w:val="2FA8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6908D0"/>
    <w:multiLevelType w:val="multilevel"/>
    <w:tmpl w:val="988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E1693"/>
    <w:multiLevelType w:val="hybridMultilevel"/>
    <w:tmpl w:val="4FC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9507E"/>
    <w:multiLevelType w:val="hybridMultilevel"/>
    <w:tmpl w:val="70C2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C577D"/>
    <w:multiLevelType w:val="multilevel"/>
    <w:tmpl w:val="503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664B1"/>
    <w:multiLevelType w:val="hybridMultilevel"/>
    <w:tmpl w:val="32E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85C44"/>
    <w:multiLevelType w:val="hybridMultilevel"/>
    <w:tmpl w:val="B88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C4095"/>
    <w:multiLevelType w:val="hybridMultilevel"/>
    <w:tmpl w:val="EEEC6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13B4E"/>
    <w:multiLevelType w:val="hybridMultilevel"/>
    <w:tmpl w:val="595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F1D"/>
    <w:multiLevelType w:val="hybridMultilevel"/>
    <w:tmpl w:val="55FC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32C3E"/>
    <w:multiLevelType w:val="multilevel"/>
    <w:tmpl w:val="E22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01F31"/>
    <w:multiLevelType w:val="hybridMultilevel"/>
    <w:tmpl w:val="9BD8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E0C72"/>
    <w:multiLevelType w:val="hybridMultilevel"/>
    <w:tmpl w:val="3E3A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1E46F7"/>
    <w:multiLevelType w:val="hybridMultilevel"/>
    <w:tmpl w:val="866C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81768F"/>
    <w:multiLevelType w:val="hybridMultilevel"/>
    <w:tmpl w:val="28A2561C"/>
    <w:lvl w:ilvl="0" w:tplc="40161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93D60"/>
    <w:multiLevelType w:val="hybridMultilevel"/>
    <w:tmpl w:val="786A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89076C"/>
    <w:multiLevelType w:val="hybridMultilevel"/>
    <w:tmpl w:val="DB8A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1B04B4"/>
    <w:multiLevelType w:val="hybridMultilevel"/>
    <w:tmpl w:val="39A0171E"/>
    <w:lvl w:ilvl="0" w:tplc="40161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46493"/>
    <w:multiLevelType w:val="hybridMultilevel"/>
    <w:tmpl w:val="350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93563">
    <w:abstractNumId w:val="7"/>
  </w:num>
  <w:num w:numId="2" w16cid:durableId="235164368">
    <w:abstractNumId w:val="2"/>
  </w:num>
  <w:num w:numId="3" w16cid:durableId="1651789507">
    <w:abstractNumId w:val="3"/>
  </w:num>
  <w:num w:numId="4" w16cid:durableId="1428161539">
    <w:abstractNumId w:val="26"/>
  </w:num>
  <w:num w:numId="5" w16cid:durableId="357856">
    <w:abstractNumId w:val="19"/>
  </w:num>
  <w:num w:numId="6" w16cid:durableId="2082604460">
    <w:abstractNumId w:val="25"/>
  </w:num>
  <w:num w:numId="7" w16cid:durableId="105926880">
    <w:abstractNumId w:val="16"/>
  </w:num>
  <w:num w:numId="8" w16cid:durableId="75522863">
    <w:abstractNumId w:val="28"/>
  </w:num>
  <w:num w:numId="9" w16cid:durableId="1510024823">
    <w:abstractNumId w:val="6"/>
  </w:num>
  <w:num w:numId="10" w16cid:durableId="1976715754">
    <w:abstractNumId w:val="14"/>
  </w:num>
  <w:num w:numId="11" w16cid:durableId="1655600139">
    <w:abstractNumId w:val="10"/>
  </w:num>
  <w:num w:numId="12" w16cid:durableId="163130534">
    <w:abstractNumId w:val="31"/>
  </w:num>
  <w:num w:numId="13" w16cid:durableId="819856244">
    <w:abstractNumId w:val="8"/>
  </w:num>
  <w:num w:numId="14" w16cid:durableId="576399309">
    <w:abstractNumId w:val="0"/>
  </w:num>
  <w:num w:numId="15" w16cid:durableId="861551850">
    <w:abstractNumId w:val="29"/>
  </w:num>
  <w:num w:numId="16" w16cid:durableId="252933472">
    <w:abstractNumId w:val="1"/>
  </w:num>
  <w:num w:numId="17" w16cid:durableId="1127969201">
    <w:abstractNumId w:val="32"/>
  </w:num>
  <w:num w:numId="18" w16cid:durableId="2006743320">
    <w:abstractNumId w:val="5"/>
  </w:num>
  <w:num w:numId="19" w16cid:durableId="758910514">
    <w:abstractNumId w:val="21"/>
  </w:num>
  <w:num w:numId="20" w16cid:durableId="882981273">
    <w:abstractNumId w:val="33"/>
  </w:num>
  <w:num w:numId="21" w16cid:durableId="1580359703">
    <w:abstractNumId w:val="24"/>
  </w:num>
  <w:num w:numId="22" w16cid:durableId="74474012">
    <w:abstractNumId w:val="22"/>
  </w:num>
  <w:num w:numId="23" w16cid:durableId="1859343316">
    <w:abstractNumId w:val="18"/>
  </w:num>
  <w:num w:numId="24" w16cid:durableId="780221484">
    <w:abstractNumId w:val="4"/>
  </w:num>
  <w:num w:numId="25" w16cid:durableId="71582398">
    <w:abstractNumId w:val="9"/>
  </w:num>
  <w:num w:numId="26" w16cid:durableId="1487479077">
    <w:abstractNumId w:val="23"/>
  </w:num>
  <w:num w:numId="27" w16cid:durableId="907494295">
    <w:abstractNumId w:val="17"/>
  </w:num>
  <w:num w:numId="28" w16cid:durableId="1752266660">
    <w:abstractNumId w:val="12"/>
  </w:num>
  <w:num w:numId="29" w16cid:durableId="810440153">
    <w:abstractNumId w:val="11"/>
  </w:num>
  <w:num w:numId="30" w16cid:durableId="682055555">
    <w:abstractNumId w:val="30"/>
  </w:num>
  <w:num w:numId="31" w16cid:durableId="273556543">
    <w:abstractNumId w:val="15"/>
  </w:num>
  <w:num w:numId="32" w16cid:durableId="1263491139">
    <w:abstractNumId w:val="20"/>
  </w:num>
  <w:num w:numId="33" w16cid:durableId="240919374">
    <w:abstractNumId w:val="13"/>
  </w:num>
  <w:num w:numId="34" w16cid:durableId="891692019">
    <w:abstractNumId w:val="27"/>
  </w:num>
  <w:num w:numId="35" w16cid:durableId="72514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OxMDM0NTA1NTQyMTFW0lEKTi0uzszPAykwrwUAbYY3pSwAAAA="/>
  </w:docVars>
  <w:rsids>
    <w:rsidRoot w:val="006374DF"/>
    <w:rsid w:val="000D6F5F"/>
    <w:rsid w:val="000F37DC"/>
    <w:rsid w:val="00101029"/>
    <w:rsid w:val="00102D41"/>
    <w:rsid w:val="00110216"/>
    <w:rsid w:val="00114C72"/>
    <w:rsid w:val="00116C60"/>
    <w:rsid w:val="001175B8"/>
    <w:rsid w:val="001321C3"/>
    <w:rsid w:val="00132BD5"/>
    <w:rsid w:val="00181949"/>
    <w:rsid w:val="001A4F01"/>
    <w:rsid w:val="001B75E0"/>
    <w:rsid w:val="001D5348"/>
    <w:rsid w:val="001F5BCE"/>
    <w:rsid w:val="00216666"/>
    <w:rsid w:val="002430C1"/>
    <w:rsid w:val="0025147E"/>
    <w:rsid w:val="002523F5"/>
    <w:rsid w:val="00287B87"/>
    <w:rsid w:val="00294182"/>
    <w:rsid w:val="002A56B3"/>
    <w:rsid w:val="002D0350"/>
    <w:rsid w:val="002D6B1E"/>
    <w:rsid w:val="002D7AE4"/>
    <w:rsid w:val="002F2EA4"/>
    <w:rsid w:val="00316C97"/>
    <w:rsid w:val="003419A0"/>
    <w:rsid w:val="00343CB2"/>
    <w:rsid w:val="003474CF"/>
    <w:rsid w:val="003651A5"/>
    <w:rsid w:val="00380EFE"/>
    <w:rsid w:val="003A103A"/>
    <w:rsid w:val="003A7B1E"/>
    <w:rsid w:val="003B6A8E"/>
    <w:rsid w:val="003C0376"/>
    <w:rsid w:val="003D5662"/>
    <w:rsid w:val="00414046"/>
    <w:rsid w:val="0043691F"/>
    <w:rsid w:val="00447A3E"/>
    <w:rsid w:val="00481148"/>
    <w:rsid w:val="00492095"/>
    <w:rsid w:val="00493D7F"/>
    <w:rsid w:val="004B6799"/>
    <w:rsid w:val="004C08E0"/>
    <w:rsid w:val="004D1FFF"/>
    <w:rsid w:val="004D5793"/>
    <w:rsid w:val="00520BB0"/>
    <w:rsid w:val="00526388"/>
    <w:rsid w:val="00533287"/>
    <w:rsid w:val="00567255"/>
    <w:rsid w:val="00572BF6"/>
    <w:rsid w:val="0058101B"/>
    <w:rsid w:val="005837A8"/>
    <w:rsid w:val="00596D38"/>
    <w:rsid w:val="005A3830"/>
    <w:rsid w:val="005D2590"/>
    <w:rsid w:val="005E561A"/>
    <w:rsid w:val="005F065C"/>
    <w:rsid w:val="0062649A"/>
    <w:rsid w:val="00626A65"/>
    <w:rsid w:val="00633902"/>
    <w:rsid w:val="006374DF"/>
    <w:rsid w:val="00655FFD"/>
    <w:rsid w:val="00665C38"/>
    <w:rsid w:val="00674966"/>
    <w:rsid w:val="00686975"/>
    <w:rsid w:val="006D74E9"/>
    <w:rsid w:val="006F6B88"/>
    <w:rsid w:val="00743DFC"/>
    <w:rsid w:val="007868B5"/>
    <w:rsid w:val="00787355"/>
    <w:rsid w:val="00791DD3"/>
    <w:rsid w:val="00795CA0"/>
    <w:rsid w:val="007B43EF"/>
    <w:rsid w:val="007B5273"/>
    <w:rsid w:val="007D517C"/>
    <w:rsid w:val="007E45DB"/>
    <w:rsid w:val="007F3EFD"/>
    <w:rsid w:val="00800B93"/>
    <w:rsid w:val="00826B18"/>
    <w:rsid w:val="00850AC9"/>
    <w:rsid w:val="00893642"/>
    <w:rsid w:val="008C1F15"/>
    <w:rsid w:val="008E49CB"/>
    <w:rsid w:val="008F6ACB"/>
    <w:rsid w:val="009122A0"/>
    <w:rsid w:val="00956EA0"/>
    <w:rsid w:val="00966154"/>
    <w:rsid w:val="0097185D"/>
    <w:rsid w:val="00983A5A"/>
    <w:rsid w:val="00997C0D"/>
    <w:rsid w:val="009A127C"/>
    <w:rsid w:val="009B4102"/>
    <w:rsid w:val="009C7432"/>
    <w:rsid w:val="009D639D"/>
    <w:rsid w:val="009E3064"/>
    <w:rsid w:val="009E31D0"/>
    <w:rsid w:val="009E438B"/>
    <w:rsid w:val="009F3D8D"/>
    <w:rsid w:val="00A12DCF"/>
    <w:rsid w:val="00A2241F"/>
    <w:rsid w:val="00A4103A"/>
    <w:rsid w:val="00A41C19"/>
    <w:rsid w:val="00A47F4F"/>
    <w:rsid w:val="00A51435"/>
    <w:rsid w:val="00A837E3"/>
    <w:rsid w:val="00A9568B"/>
    <w:rsid w:val="00A96E42"/>
    <w:rsid w:val="00AC53BE"/>
    <w:rsid w:val="00AE7EED"/>
    <w:rsid w:val="00AF0779"/>
    <w:rsid w:val="00AF7D63"/>
    <w:rsid w:val="00B04AB4"/>
    <w:rsid w:val="00B14D79"/>
    <w:rsid w:val="00B27B92"/>
    <w:rsid w:val="00B332D1"/>
    <w:rsid w:val="00B3775B"/>
    <w:rsid w:val="00B47F0C"/>
    <w:rsid w:val="00B57034"/>
    <w:rsid w:val="00B879C1"/>
    <w:rsid w:val="00B926E3"/>
    <w:rsid w:val="00B95917"/>
    <w:rsid w:val="00BB6217"/>
    <w:rsid w:val="00BC3B15"/>
    <w:rsid w:val="00BD1313"/>
    <w:rsid w:val="00BD7B97"/>
    <w:rsid w:val="00BE3E2C"/>
    <w:rsid w:val="00BF3493"/>
    <w:rsid w:val="00C14739"/>
    <w:rsid w:val="00C47CF2"/>
    <w:rsid w:val="00C57E10"/>
    <w:rsid w:val="00C90AA4"/>
    <w:rsid w:val="00CA20B9"/>
    <w:rsid w:val="00CB56A0"/>
    <w:rsid w:val="00CC3072"/>
    <w:rsid w:val="00CC57E4"/>
    <w:rsid w:val="00CC6819"/>
    <w:rsid w:val="00CC7CBB"/>
    <w:rsid w:val="00CD063F"/>
    <w:rsid w:val="00CF072C"/>
    <w:rsid w:val="00CF084D"/>
    <w:rsid w:val="00D00BE5"/>
    <w:rsid w:val="00D2217B"/>
    <w:rsid w:val="00D318D0"/>
    <w:rsid w:val="00D51F53"/>
    <w:rsid w:val="00D73F80"/>
    <w:rsid w:val="00D80BB1"/>
    <w:rsid w:val="00DB72D2"/>
    <w:rsid w:val="00DC3C08"/>
    <w:rsid w:val="00DD604F"/>
    <w:rsid w:val="00DD6454"/>
    <w:rsid w:val="00DE185F"/>
    <w:rsid w:val="00DF1F54"/>
    <w:rsid w:val="00DF7A11"/>
    <w:rsid w:val="00E077EC"/>
    <w:rsid w:val="00E12E2E"/>
    <w:rsid w:val="00E365A0"/>
    <w:rsid w:val="00E55B9F"/>
    <w:rsid w:val="00E644EE"/>
    <w:rsid w:val="00E70D27"/>
    <w:rsid w:val="00E7470F"/>
    <w:rsid w:val="00E91303"/>
    <w:rsid w:val="00EB383A"/>
    <w:rsid w:val="00EC790C"/>
    <w:rsid w:val="00ED34A1"/>
    <w:rsid w:val="00ED4094"/>
    <w:rsid w:val="00EF24FA"/>
    <w:rsid w:val="00F04244"/>
    <w:rsid w:val="00F20A20"/>
    <w:rsid w:val="00F31FBF"/>
    <w:rsid w:val="00F5739F"/>
    <w:rsid w:val="00F60A7D"/>
    <w:rsid w:val="00F76481"/>
    <w:rsid w:val="00F91B5F"/>
    <w:rsid w:val="00FD473D"/>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34099"/>
  <w15:chartTrackingRefBased/>
  <w15:docId w15:val="{EDB0D7FF-5DFE-44B0-A5CC-398DCFF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semiHidden/>
    <w:unhideWhenUsed/>
    <w:qFormat/>
    <w:rsid w:val="00BE3E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E45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link w:val="Footer"/>
    <w:uiPriority w:val="99"/>
    <w:rsid w:val="00F60A7D"/>
    <w:rPr>
      <w:sz w:val="24"/>
      <w:szCs w:val="24"/>
    </w:rPr>
  </w:style>
  <w:style w:type="table" w:styleId="TableGrid">
    <w:name w:val="Table Grid"/>
    <w:basedOn w:val="TableNormal"/>
    <w:rsid w:val="0049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BE3E2C"/>
    <w:rPr>
      <w:rFonts w:ascii="Calibri Light" w:eastAsia="Times New Roman" w:hAnsi="Calibri Light" w:cs="Times New Roman"/>
      <w:b/>
      <w:bCs/>
      <w:i/>
      <w:iCs/>
      <w:sz w:val="28"/>
      <w:szCs w:val="28"/>
    </w:rPr>
  </w:style>
  <w:style w:type="character" w:customStyle="1" w:styleId="Heading3Char">
    <w:name w:val="Heading 3 Char"/>
    <w:link w:val="Heading3"/>
    <w:semiHidden/>
    <w:rsid w:val="007E45DB"/>
    <w:rPr>
      <w:rFonts w:ascii="Calibri Light" w:eastAsia="Times New Roman" w:hAnsi="Calibri Light" w:cs="Times New Roman"/>
      <w:b/>
      <w:bCs/>
      <w:sz w:val="26"/>
      <w:szCs w:val="26"/>
    </w:rPr>
  </w:style>
  <w:style w:type="paragraph" w:styleId="ListParagraph">
    <w:name w:val="List Paragraph"/>
    <w:basedOn w:val="Normal"/>
    <w:uiPriority w:val="34"/>
    <w:qFormat/>
    <w:rsid w:val="0062649A"/>
    <w:pPr>
      <w:spacing w:after="160" w:line="259" w:lineRule="auto"/>
      <w:ind w:left="720"/>
      <w:contextualSpacing/>
    </w:pPr>
    <w:rPr>
      <w:rFonts w:ascii="Calibri" w:eastAsia="Calibri" w:hAnsi="Calibri"/>
      <w:sz w:val="22"/>
      <w:szCs w:val="22"/>
    </w:rPr>
  </w:style>
  <w:style w:type="character" w:styleId="Emphasis">
    <w:name w:val="Emphasis"/>
    <w:basedOn w:val="DefaultParagraphFont"/>
    <w:uiPriority w:val="20"/>
    <w:qFormat/>
    <w:rsid w:val="002430C1"/>
    <w:rPr>
      <w:i/>
      <w:iCs/>
    </w:rPr>
  </w:style>
  <w:style w:type="character" w:styleId="Strong">
    <w:name w:val="Strong"/>
    <w:basedOn w:val="DefaultParagraphFont"/>
    <w:uiPriority w:val="22"/>
    <w:qFormat/>
    <w:rsid w:val="0024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2154">
      <w:bodyDiv w:val="1"/>
      <w:marLeft w:val="0"/>
      <w:marRight w:val="0"/>
      <w:marTop w:val="0"/>
      <w:marBottom w:val="0"/>
      <w:divBdr>
        <w:top w:val="none" w:sz="0" w:space="0" w:color="auto"/>
        <w:left w:val="none" w:sz="0" w:space="0" w:color="auto"/>
        <w:bottom w:val="none" w:sz="0" w:space="0" w:color="auto"/>
        <w:right w:val="none" w:sz="0" w:space="0" w:color="auto"/>
      </w:divBdr>
      <w:divsChild>
        <w:div w:id="623584323">
          <w:marLeft w:val="0"/>
          <w:marRight w:val="0"/>
          <w:marTop w:val="0"/>
          <w:marBottom w:val="0"/>
          <w:divBdr>
            <w:top w:val="none" w:sz="0" w:space="0" w:color="auto"/>
            <w:left w:val="none" w:sz="0" w:space="0" w:color="auto"/>
            <w:bottom w:val="none" w:sz="0" w:space="0" w:color="auto"/>
            <w:right w:val="none" w:sz="0" w:space="0" w:color="auto"/>
          </w:divBdr>
          <w:divsChild>
            <w:div w:id="573778397">
              <w:marLeft w:val="0"/>
              <w:marRight w:val="0"/>
              <w:marTop w:val="0"/>
              <w:marBottom w:val="0"/>
              <w:divBdr>
                <w:top w:val="none" w:sz="0" w:space="0" w:color="auto"/>
                <w:left w:val="none" w:sz="0" w:space="0" w:color="auto"/>
                <w:bottom w:val="none" w:sz="0" w:space="0" w:color="auto"/>
                <w:right w:val="none" w:sz="0" w:space="0" w:color="auto"/>
              </w:divBdr>
              <w:divsChild>
                <w:div w:id="1422410367">
                  <w:marLeft w:val="0"/>
                  <w:marRight w:val="0"/>
                  <w:marTop w:val="0"/>
                  <w:marBottom w:val="0"/>
                  <w:divBdr>
                    <w:top w:val="none" w:sz="0" w:space="0" w:color="auto"/>
                    <w:left w:val="none" w:sz="0" w:space="0" w:color="auto"/>
                    <w:bottom w:val="none" w:sz="0" w:space="0" w:color="auto"/>
                    <w:right w:val="none" w:sz="0" w:space="0" w:color="auto"/>
                  </w:divBdr>
                  <w:divsChild>
                    <w:div w:id="135070168">
                      <w:marLeft w:val="0"/>
                      <w:marRight w:val="0"/>
                      <w:marTop w:val="0"/>
                      <w:marBottom w:val="0"/>
                      <w:divBdr>
                        <w:top w:val="none" w:sz="0" w:space="0" w:color="auto"/>
                        <w:left w:val="none" w:sz="0" w:space="0" w:color="auto"/>
                        <w:bottom w:val="none" w:sz="0" w:space="0" w:color="auto"/>
                        <w:right w:val="none" w:sz="0" w:space="0" w:color="auto"/>
                      </w:divBdr>
                      <w:divsChild>
                        <w:div w:id="1788742980">
                          <w:marLeft w:val="0"/>
                          <w:marRight w:val="0"/>
                          <w:marTop w:val="360"/>
                          <w:marBottom w:val="360"/>
                          <w:divBdr>
                            <w:top w:val="none" w:sz="0" w:space="0" w:color="auto"/>
                            <w:left w:val="none" w:sz="0" w:space="0" w:color="auto"/>
                            <w:bottom w:val="single" w:sz="6" w:space="18" w:color="CCCCCC"/>
                            <w:right w:val="none" w:sz="0" w:space="0" w:color="auto"/>
                          </w:divBdr>
                          <w:divsChild>
                            <w:div w:id="751899172">
                              <w:marLeft w:val="0"/>
                              <w:marRight w:val="0"/>
                              <w:marTop w:val="0"/>
                              <w:marBottom w:val="0"/>
                              <w:divBdr>
                                <w:top w:val="none" w:sz="0" w:space="0" w:color="auto"/>
                                <w:left w:val="none" w:sz="0" w:space="0" w:color="auto"/>
                                <w:bottom w:val="none" w:sz="0" w:space="0" w:color="auto"/>
                                <w:right w:val="none" w:sz="0" w:space="0" w:color="auto"/>
                              </w:divBdr>
                              <w:divsChild>
                                <w:div w:id="638455914">
                                  <w:marLeft w:val="-150"/>
                                  <w:marRight w:val="-150"/>
                                  <w:marTop w:val="0"/>
                                  <w:marBottom w:val="0"/>
                                  <w:divBdr>
                                    <w:top w:val="none" w:sz="0" w:space="0" w:color="auto"/>
                                    <w:left w:val="none" w:sz="0" w:space="0" w:color="auto"/>
                                    <w:bottom w:val="none" w:sz="0" w:space="0" w:color="auto"/>
                                    <w:right w:val="none" w:sz="0" w:space="0" w:color="auto"/>
                                  </w:divBdr>
                                  <w:divsChild>
                                    <w:div w:id="724336530">
                                      <w:marLeft w:val="0"/>
                                      <w:marRight w:val="0"/>
                                      <w:marTop w:val="0"/>
                                      <w:marBottom w:val="0"/>
                                      <w:divBdr>
                                        <w:top w:val="none" w:sz="0" w:space="0" w:color="auto"/>
                                        <w:left w:val="none" w:sz="0" w:space="0" w:color="auto"/>
                                        <w:bottom w:val="none" w:sz="0" w:space="0" w:color="auto"/>
                                        <w:right w:val="none" w:sz="0" w:space="0" w:color="auto"/>
                                      </w:divBdr>
                                      <w:divsChild>
                                        <w:div w:id="1357147735">
                                          <w:marLeft w:val="0"/>
                                          <w:marRight w:val="0"/>
                                          <w:marTop w:val="0"/>
                                          <w:marBottom w:val="0"/>
                                          <w:divBdr>
                                            <w:top w:val="none" w:sz="0" w:space="0" w:color="auto"/>
                                            <w:left w:val="none" w:sz="0" w:space="0" w:color="auto"/>
                                            <w:bottom w:val="none" w:sz="0" w:space="0" w:color="auto"/>
                                            <w:right w:val="none" w:sz="0" w:space="0" w:color="auto"/>
                                          </w:divBdr>
                                          <w:divsChild>
                                            <w:div w:id="4872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198">
      <w:bodyDiv w:val="1"/>
      <w:marLeft w:val="0"/>
      <w:marRight w:val="0"/>
      <w:marTop w:val="0"/>
      <w:marBottom w:val="0"/>
      <w:divBdr>
        <w:top w:val="none" w:sz="0" w:space="0" w:color="auto"/>
        <w:left w:val="none" w:sz="0" w:space="0" w:color="auto"/>
        <w:bottom w:val="none" w:sz="0" w:space="0" w:color="auto"/>
        <w:right w:val="none" w:sz="0" w:space="0" w:color="auto"/>
      </w:divBdr>
    </w:div>
    <w:div w:id="1818301669">
      <w:bodyDiv w:val="1"/>
      <w:marLeft w:val="0"/>
      <w:marRight w:val="0"/>
      <w:marTop w:val="0"/>
      <w:marBottom w:val="0"/>
      <w:divBdr>
        <w:top w:val="none" w:sz="0" w:space="0" w:color="auto"/>
        <w:left w:val="none" w:sz="0" w:space="0" w:color="auto"/>
        <w:bottom w:val="none" w:sz="0" w:space="0" w:color="auto"/>
        <w:right w:val="none" w:sz="0" w:space="0" w:color="auto"/>
      </w:divBdr>
    </w:div>
    <w:div w:id="1961181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2578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Ginny Rivers</cp:lastModifiedBy>
  <cp:revision>2</cp:revision>
  <cp:lastPrinted>2023-05-05T15:39:00Z</cp:lastPrinted>
  <dcterms:created xsi:type="dcterms:W3CDTF">2023-05-08T20:03:00Z</dcterms:created>
  <dcterms:modified xsi:type="dcterms:W3CDTF">2023-05-08T20:03:00Z</dcterms:modified>
</cp:coreProperties>
</file>